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4A7359" w:rsidRPr="001C4279" w:rsidRDefault="00E77763" w:rsidP="004A7359">
      <w:pPr>
        <w:pStyle w:val="BodyText2"/>
        <w:keepNext/>
        <w:tabs>
          <w:tab w:val="decimal" w:pos="709"/>
          <w:tab w:val="left" w:pos="3238"/>
          <w:tab w:val="left" w:pos="3593"/>
        </w:tabs>
        <w:rPr>
          <w:rFonts w:ascii="Trebuchet MS" w:hAnsi="Trebuchet MS" w:cs="Times New Roman"/>
          <w:sz w:val="24"/>
          <w:szCs w:val="24"/>
        </w:rPr>
      </w:pPr>
      <w:r>
        <w:rPr>
          <w:rFonts w:ascii="Times New Roman" w:hAnsi="Times New Roman" w:cs="Times New Roman"/>
          <w:b/>
          <w:noProof/>
          <w:sz w:val="21"/>
          <w:szCs w:val="21"/>
          <w:lang w:eastAsia="en-IN"/>
        </w:rPr>
        <w:drawing>
          <wp:anchor distT="0" distB="0" distL="114300" distR="114300" simplePos="0" relativeHeight="251661312" behindDoc="1" locked="0" layoutInCell="1" allowOverlap="1" wp14:anchorId="3609D476" wp14:editId="322887B0">
            <wp:simplePos x="0" y="0"/>
            <wp:positionH relativeFrom="column">
              <wp:posOffset>4876800</wp:posOffset>
            </wp:positionH>
            <wp:positionV relativeFrom="line">
              <wp:posOffset>-76200</wp:posOffset>
            </wp:positionV>
            <wp:extent cx="1400175" cy="1219200"/>
            <wp:effectExtent l="0" t="0" r="0" b="0"/>
            <wp:wrapThrough wrapText="bothSides">
              <wp:wrapPolygon edited="0">
                <wp:start x="0" y="0"/>
                <wp:lineTo x="0" y="21263"/>
                <wp:lineTo x="21453" y="21263"/>
                <wp:lineTo x="21453" y="0"/>
                <wp:lineTo x="0" y="0"/>
              </wp:wrapPolygon>
            </wp:wrapThrough>
            <wp:docPr id="7" name="Picture 7" descr="C:\Users\Praveer kumar\Desktop\pks pictur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Praveer kumar\Desktop\pks picture.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400175" cy="1219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Trebuchet MS" w:hAnsi="Trebuchet MS" w:cs="Times New Roman"/>
          <w:sz w:val="24"/>
          <w:szCs w:val="24"/>
        </w:rPr>
        <w:t>PRAVEER KUMAR</w:t>
      </w:r>
      <w:r w:rsidR="004A7359" w:rsidRPr="001C4279">
        <w:rPr>
          <w:rFonts w:ascii="Trebuchet MS" w:hAnsi="Trebuchet MS" w:cs="Times New Roman"/>
          <w:sz w:val="24"/>
          <w:szCs w:val="24"/>
        </w:rPr>
        <w:tab/>
      </w:r>
      <w:r w:rsidR="004A7359" w:rsidRPr="001C4279">
        <w:rPr>
          <w:rFonts w:ascii="Trebuchet MS" w:hAnsi="Trebuchet MS" w:cs="Times New Roman"/>
          <w:sz w:val="24"/>
          <w:szCs w:val="24"/>
        </w:rPr>
        <w:tab/>
      </w:r>
      <w:r w:rsidR="004A7359" w:rsidRPr="001C4279">
        <w:rPr>
          <w:rFonts w:ascii="Trebuchet MS" w:hAnsi="Trebuchet MS" w:cs="Times New Roman"/>
          <w:sz w:val="24"/>
          <w:szCs w:val="24"/>
        </w:rPr>
        <w:tab/>
      </w:r>
      <w:r w:rsidR="004A7359" w:rsidRPr="001C4279">
        <w:rPr>
          <w:rFonts w:ascii="Trebuchet MS" w:hAnsi="Trebuchet MS" w:cs="Times New Roman"/>
          <w:sz w:val="24"/>
          <w:szCs w:val="24"/>
        </w:rPr>
        <w:tab/>
      </w:r>
      <w:r w:rsidR="004A7359" w:rsidRPr="001C4279">
        <w:rPr>
          <w:rFonts w:ascii="Trebuchet MS" w:hAnsi="Trebuchet MS" w:cs="Times New Roman"/>
          <w:sz w:val="24"/>
          <w:szCs w:val="24"/>
        </w:rPr>
        <w:tab/>
      </w:r>
    </w:p>
    <w:p w:rsidR="004A7359" w:rsidRPr="001C4279" w:rsidRDefault="004A7359" w:rsidP="004A7359">
      <w:pPr>
        <w:pStyle w:val="BodyText2"/>
        <w:keepNext/>
        <w:tabs>
          <w:tab w:val="left" w:pos="3238"/>
          <w:tab w:val="left" w:pos="3593"/>
        </w:tabs>
        <w:rPr>
          <w:rFonts w:ascii="Trebuchet MS" w:hAnsi="Trebuchet MS" w:cs="Times New Roman"/>
          <w:sz w:val="24"/>
          <w:szCs w:val="24"/>
        </w:rPr>
      </w:pPr>
      <w:r w:rsidRPr="001C4279">
        <w:rPr>
          <w:rFonts w:ascii="Trebuchet MS" w:hAnsi="Trebuchet MS" w:cs="Times New Roman"/>
          <w:sz w:val="24"/>
          <w:szCs w:val="24"/>
        </w:rPr>
        <w:t>Deputy Manager</w:t>
      </w:r>
      <w:r w:rsidR="007A3C0C">
        <w:rPr>
          <w:rFonts w:ascii="Trebuchet MS" w:hAnsi="Trebuchet MS" w:cs="Times New Roman"/>
          <w:sz w:val="24"/>
          <w:szCs w:val="24"/>
        </w:rPr>
        <w:t xml:space="preserve"> </w:t>
      </w:r>
      <w:r w:rsidR="00942196">
        <w:rPr>
          <w:rFonts w:ascii="Trebuchet MS" w:hAnsi="Trebuchet MS" w:cs="Times New Roman"/>
          <w:sz w:val="24"/>
          <w:szCs w:val="24"/>
        </w:rPr>
        <w:t xml:space="preserve">(Mechanical </w:t>
      </w:r>
      <w:r w:rsidR="007F02BA">
        <w:rPr>
          <w:rFonts w:ascii="Trebuchet MS" w:hAnsi="Trebuchet MS" w:cs="Times New Roman"/>
          <w:sz w:val="24"/>
          <w:szCs w:val="24"/>
        </w:rPr>
        <w:t>Maintenance)</w:t>
      </w:r>
      <w:r w:rsidRPr="001C4279">
        <w:rPr>
          <w:rFonts w:ascii="Trebuchet MS" w:hAnsi="Trebuchet MS" w:cs="Times New Roman"/>
          <w:sz w:val="24"/>
          <w:szCs w:val="24"/>
        </w:rPr>
        <w:t xml:space="preserve"> </w:t>
      </w:r>
    </w:p>
    <w:p w:rsidR="004A7359" w:rsidRPr="001C4279" w:rsidRDefault="004A7359" w:rsidP="004A7359">
      <w:pPr>
        <w:pStyle w:val="BodyText2"/>
        <w:keepNext/>
        <w:tabs>
          <w:tab w:val="left" w:pos="3238"/>
          <w:tab w:val="left" w:pos="3593"/>
        </w:tabs>
        <w:rPr>
          <w:rFonts w:ascii="Trebuchet MS" w:hAnsi="Trebuchet MS" w:cs="Times New Roman"/>
          <w:sz w:val="24"/>
          <w:szCs w:val="24"/>
        </w:rPr>
      </w:pPr>
      <w:r w:rsidRPr="001C4279">
        <w:rPr>
          <w:rFonts w:ascii="Trebuchet MS" w:hAnsi="Trebuchet MS" w:cs="Times New Roman"/>
          <w:sz w:val="24"/>
          <w:szCs w:val="24"/>
        </w:rPr>
        <w:t>INDIAN OIL TANKING (Paradeep</w:t>
      </w:r>
      <w:r w:rsidR="001C4279">
        <w:rPr>
          <w:rFonts w:ascii="Trebuchet MS" w:hAnsi="Trebuchet MS" w:cs="Times New Roman"/>
          <w:sz w:val="24"/>
          <w:szCs w:val="24"/>
        </w:rPr>
        <w:t>,</w:t>
      </w:r>
      <w:r w:rsidR="001C4279" w:rsidRPr="001C4279">
        <w:rPr>
          <w:rFonts w:ascii="Trebuchet MS" w:hAnsi="Trebuchet MS" w:cs="Times New Roman"/>
          <w:sz w:val="24"/>
          <w:szCs w:val="24"/>
        </w:rPr>
        <w:t xml:space="preserve"> Odisha</w:t>
      </w:r>
      <w:r w:rsidRPr="001C4279">
        <w:rPr>
          <w:rFonts w:ascii="Trebuchet MS" w:hAnsi="Trebuchet MS" w:cs="Times New Roman"/>
          <w:sz w:val="24"/>
          <w:szCs w:val="24"/>
        </w:rPr>
        <w:t>)</w:t>
      </w:r>
      <w:r w:rsidR="00942196">
        <w:rPr>
          <w:rFonts w:ascii="Trebuchet MS" w:hAnsi="Trebuchet MS" w:cs="Times New Roman"/>
          <w:sz w:val="24"/>
          <w:szCs w:val="24"/>
        </w:rPr>
        <w:t xml:space="preserve">                            </w:t>
      </w:r>
    </w:p>
    <w:p w:rsidR="004A7359" w:rsidRPr="001C4279" w:rsidRDefault="00154026" w:rsidP="004A7359">
      <w:pPr>
        <w:rPr>
          <w:rFonts w:ascii="Trebuchet MS" w:hAnsi="Trebuchet MS"/>
          <w:szCs w:val="24"/>
        </w:rPr>
      </w:pPr>
      <w:r>
        <w:rPr>
          <w:rFonts w:ascii="Trebuchet MS" w:hAnsi="Trebuchet MS"/>
          <w:szCs w:val="24"/>
        </w:rPr>
        <w:t>8</w:t>
      </w:r>
      <w:r w:rsidR="004A7359" w:rsidRPr="001C4279">
        <w:rPr>
          <w:rFonts w:ascii="Trebuchet MS" w:hAnsi="Trebuchet MS"/>
          <w:szCs w:val="24"/>
        </w:rPr>
        <w:t xml:space="preserve"> Ye</w:t>
      </w:r>
      <w:r w:rsidR="007A3C0C">
        <w:rPr>
          <w:rFonts w:ascii="Trebuchet MS" w:hAnsi="Trebuchet MS"/>
          <w:szCs w:val="24"/>
        </w:rPr>
        <w:t>ars</w:t>
      </w:r>
      <w:r w:rsidR="004379FA">
        <w:rPr>
          <w:rFonts w:ascii="Trebuchet MS" w:hAnsi="Trebuchet MS"/>
          <w:szCs w:val="24"/>
        </w:rPr>
        <w:t xml:space="preserve"> &amp; 10</w:t>
      </w:r>
      <w:r>
        <w:rPr>
          <w:rFonts w:ascii="Trebuchet MS" w:hAnsi="Trebuchet MS"/>
          <w:szCs w:val="24"/>
        </w:rPr>
        <w:t xml:space="preserve"> </w:t>
      </w:r>
      <w:r w:rsidR="007F02BA">
        <w:rPr>
          <w:rFonts w:ascii="Trebuchet MS" w:hAnsi="Trebuchet MS"/>
          <w:szCs w:val="24"/>
        </w:rPr>
        <w:t>Months experience</w:t>
      </w:r>
      <w:r w:rsidR="004A7359" w:rsidRPr="001C4279">
        <w:rPr>
          <w:rFonts w:ascii="Trebuchet MS" w:hAnsi="Trebuchet MS"/>
          <w:szCs w:val="24"/>
        </w:rPr>
        <w:t xml:space="preserve"> in OIL&amp;</w:t>
      </w:r>
      <w:r w:rsidR="004379FA">
        <w:rPr>
          <w:rFonts w:ascii="Trebuchet MS" w:hAnsi="Trebuchet MS"/>
          <w:szCs w:val="24"/>
        </w:rPr>
        <w:t xml:space="preserve"> </w:t>
      </w:r>
      <w:r w:rsidR="004A7359" w:rsidRPr="001C4279">
        <w:rPr>
          <w:rFonts w:ascii="Trebuchet MS" w:hAnsi="Trebuchet MS"/>
          <w:szCs w:val="24"/>
        </w:rPr>
        <w:t xml:space="preserve">GAS </w:t>
      </w:r>
      <w:r w:rsidR="00635520" w:rsidRPr="001C4279">
        <w:rPr>
          <w:rFonts w:ascii="Trebuchet MS" w:hAnsi="Trebuchet MS"/>
          <w:szCs w:val="24"/>
        </w:rPr>
        <w:t>Sector</w:t>
      </w:r>
    </w:p>
    <w:p w:rsidR="004A7359" w:rsidRPr="001C4279" w:rsidRDefault="004A7359" w:rsidP="004A7359">
      <w:pPr>
        <w:pStyle w:val="BodyText2"/>
        <w:keepNext/>
        <w:tabs>
          <w:tab w:val="left" w:pos="3238"/>
          <w:tab w:val="left" w:pos="3593"/>
        </w:tabs>
        <w:rPr>
          <w:rFonts w:ascii="Trebuchet MS" w:hAnsi="Trebuchet MS" w:cs="Times New Roman"/>
          <w:sz w:val="24"/>
          <w:szCs w:val="24"/>
        </w:rPr>
      </w:pPr>
      <w:r w:rsidRPr="001C4279">
        <w:rPr>
          <w:rFonts w:ascii="Trebuchet MS" w:hAnsi="Trebuchet MS" w:cs="Times New Roman"/>
          <w:sz w:val="24"/>
          <w:szCs w:val="24"/>
        </w:rPr>
        <w:t>Email-</w:t>
      </w:r>
      <w:r w:rsidR="007F02BA" w:rsidRPr="001C4279">
        <w:rPr>
          <w:rFonts w:ascii="Trebuchet MS" w:hAnsi="Trebuchet MS" w:cs="Times New Roman"/>
          <w:sz w:val="24"/>
          <w:szCs w:val="24"/>
        </w:rPr>
        <w:t>ID:</w:t>
      </w:r>
      <w:r w:rsidRPr="001C4279">
        <w:rPr>
          <w:rFonts w:ascii="Trebuchet MS" w:hAnsi="Trebuchet MS" w:cs="Times New Roman"/>
          <w:sz w:val="24"/>
          <w:szCs w:val="24"/>
        </w:rPr>
        <w:t xml:space="preserve"> Praveer21@gmail.com.</w:t>
      </w:r>
    </w:p>
    <w:p w:rsidR="004A7359" w:rsidRPr="001C4279" w:rsidRDefault="004A7359" w:rsidP="004A7359">
      <w:pPr>
        <w:pStyle w:val="BodyText2"/>
        <w:keepNext/>
        <w:tabs>
          <w:tab w:val="left" w:pos="3238"/>
          <w:tab w:val="left" w:pos="3593"/>
        </w:tabs>
        <w:rPr>
          <w:rFonts w:ascii="Trebuchet MS" w:hAnsi="Trebuchet MS" w:cs="Times New Roman"/>
          <w:sz w:val="24"/>
          <w:szCs w:val="24"/>
        </w:rPr>
      </w:pPr>
      <w:r w:rsidRPr="001C4279">
        <w:rPr>
          <w:rFonts w:ascii="Trebuchet MS" w:hAnsi="Trebuchet MS" w:cs="Times New Roman"/>
          <w:sz w:val="24"/>
          <w:szCs w:val="24"/>
        </w:rPr>
        <w:t xml:space="preserve">Mobile </w:t>
      </w:r>
      <w:proofErr w:type="gramStart"/>
      <w:r w:rsidRPr="001C4279">
        <w:rPr>
          <w:rFonts w:ascii="Trebuchet MS" w:hAnsi="Trebuchet MS" w:cs="Times New Roman"/>
          <w:sz w:val="24"/>
          <w:szCs w:val="24"/>
        </w:rPr>
        <w:t>NO :</w:t>
      </w:r>
      <w:proofErr w:type="gramEnd"/>
      <w:r w:rsidRPr="001C4279">
        <w:rPr>
          <w:rFonts w:ascii="Trebuchet MS" w:hAnsi="Trebuchet MS" w:cs="Times New Roman"/>
          <w:sz w:val="24"/>
          <w:szCs w:val="24"/>
        </w:rPr>
        <w:t xml:space="preserve"> 09178466126</w:t>
      </w:r>
    </w:p>
    <w:p w:rsidR="004A4AEC" w:rsidRPr="001C4279" w:rsidRDefault="004A7359" w:rsidP="004A7359">
      <w:pPr>
        <w:rPr>
          <w:rFonts w:ascii="Trebuchet MS" w:hAnsi="Trebuchet MS"/>
          <w:szCs w:val="24"/>
        </w:rPr>
      </w:pPr>
      <w:r w:rsidRPr="001C4279">
        <w:rPr>
          <w:rFonts w:ascii="Trebuchet MS" w:hAnsi="Trebuchet MS"/>
          <w:szCs w:val="24"/>
        </w:rPr>
        <w:t>Passport NO: L2908916</w:t>
      </w:r>
      <w:r w:rsidR="00260A1A" w:rsidRPr="001C4279">
        <w:rPr>
          <w:rFonts w:ascii="Trebuchet MS" w:hAnsi="Trebuchet MS"/>
          <w:szCs w:val="24"/>
        </w:rPr>
        <w:t xml:space="preserve">                                                                                                                                                                                                                                                                                                                                      </w:t>
      </w:r>
    </w:p>
    <w:p w:rsidR="008B3017" w:rsidRPr="004A4AEC" w:rsidRDefault="000D11F1" w:rsidP="004A4AEC">
      <w:pPr>
        <w:rPr>
          <w:color w:val="000000"/>
          <w:lang w:val="fr-FR"/>
        </w:rPr>
      </w:pPr>
      <w:r>
        <w:rPr>
          <w:noProof/>
          <w:lang w:eastAsia="en-IN"/>
        </w:rPr>
        <mc:AlternateContent>
          <mc:Choice Requires="wps">
            <w:drawing>
              <wp:anchor distT="0" distB="0" distL="114300" distR="114300" simplePos="0" relativeHeight="251659264" behindDoc="0" locked="0" layoutInCell="1" allowOverlap="1">
                <wp:simplePos x="0" y="0"/>
                <wp:positionH relativeFrom="column">
                  <wp:posOffset>7620</wp:posOffset>
                </wp:positionH>
                <wp:positionV relativeFrom="paragraph">
                  <wp:posOffset>107950</wp:posOffset>
                </wp:positionV>
                <wp:extent cx="6233160" cy="15240"/>
                <wp:effectExtent l="0" t="0" r="15240" b="2286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233160" cy="1524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pt,8.5pt" to="491.4pt,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" strokecolor="#4579b8 [3044]">
                <o:lock v:ext="edit" shapetype="f"/>
              </v:line>
            </w:pict>
          </mc:Fallback>
        </mc:AlternateContent>
      </w:r>
    </w:p>
    <w:p w:rsidR="001C4279" w:rsidRDefault="00260A1A" w:rsidP="001C4279">
      <w:pPr>
        <w:pStyle w:val="BodyText2"/>
        <w:keepNext/>
        <w:tabs>
          <w:tab w:val="decimal" w:pos="709"/>
          <w:tab w:val="left" w:pos="3238"/>
          <w:tab w:val="left" w:pos="3593"/>
        </w:tabs>
        <w:rPr>
          <w:rFonts w:ascii="Trebuchet MS" w:hAnsi="Trebuchet MS" w:cs="Times New Roman"/>
          <w:sz w:val="24"/>
          <w:szCs w:val="24"/>
        </w:rPr>
      </w:pPr>
      <w:r w:rsidRPr="001C4279">
        <w:rPr>
          <w:rFonts w:ascii="Trebuchet MS" w:hAnsi="Trebuchet MS" w:cs="Times New Roman"/>
          <w:sz w:val="24"/>
          <w:szCs w:val="24"/>
        </w:rPr>
        <w:t xml:space="preserve">A </w:t>
      </w:r>
      <w:r w:rsidR="005F411A" w:rsidRPr="001C4279">
        <w:rPr>
          <w:rFonts w:ascii="Trebuchet MS" w:hAnsi="Trebuchet MS" w:cs="Times New Roman"/>
          <w:sz w:val="24"/>
          <w:szCs w:val="24"/>
        </w:rPr>
        <w:t>MECHAN</w:t>
      </w:r>
      <w:r w:rsidRPr="001C4279">
        <w:rPr>
          <w:rFonts w:ascii="Trebuchet MS" w:hAnsi="Trebuchet MS" w:cs="Times New Roman"/>
          <w:sz w:val="24"/>
          <w:szCs w:val="24"/>
        </w:rPr>
        <w:t xml:space="preserve">ICAL ENGINEER, able to Plan, Organize, Co-ordinate and leading of team, capable to </w:t>
      </w:r>
      <w:proofErr w:type="gramStart"/>
      <w:r w:rsidRPr="001C4279">
        <w:rPr>
          <w:rFonts w:ascii="Trebuchet MS" w:hAnsi="Trebuchet MS" w:cs="Times New Roman"/>
          <w:sz w:val="24"/>
          <w:szCs w:val="24"/>
        </w:rPr>
        <w:t>thrive</w:t>
      </w:r>
      <w:proofErr w:type="gramEnd"/>
      <w:r w:rsidRPr="001C4279">
        <w:rPr>
          <w:rFonts w:ascii="Trebuchet MS" w:hAnsi="Trebuchet MS" w:cs="Times New Roman"/>
          <w:sz w:val="24"/>
          <w:szCs w:val="24"/>
        </w:rPr>
        <w:t xml:space="preserve"> any challenge in every field of my Organization and contribute my interpersonal and technical skills to motivate employees to change their attitude towards the goal of organization.</w:t>
      </w:r>
    </w:p>
    <w:p w:rsidR="001C4279" w:rsidRPr="001C4279" w:rsidRDefault="001C4279" w:rsidP="001C4279">
      <w:pPr>
        <w:pStyle w:val="BodyText2"/>
        <w:keepNext/>
        <w:tabs>
          <w:tab w:val="decimal" w:pos="709"/>
          <w:tab w:val="left" w:pos="3238"/>
          <w:tab w:val="left" w:pos="3593"/>
        </w:tabs>
        <w:rPr>
          <w:rFonts w:ascii="Trebuchet MS" w:hAnsi="Trebuchet MS" w:cs="Times New Roman"/>
          <w:sz w:val="24"/>
          <w:szCs w:val="24"/>
        </w:rPr>
      </w:pPr>
    </w:p>
    <w:p w:rsidR="008B3017" w:rsidRDefault="008B18D3" w:rsidP="008B18D3">
      <w:pPr>
        <w:pStyle w:val="BodyText2"/>
        <w:pBdr>
          <w:top w:val="double" w:sz="4" w:space="0" w:color="auto"/>
          <w:left w:val="double" w:sz="4" w:space="0" w:color="auto"/>
          <w:bottom w:val="double" w:sz="4" w:space="0" w:color="auto"/>
          <w:right w:val="double" w:sz="4" w:space="0" w:color="auto"/>
        </w:pBdr>
        <w:shd w:val="clear" w:color="auto" w:fill="C0C0C0"/>
        <w:tabs>
          <w:tab w:val="left" w:pos="1605"/>
          <w:tab w:val="left" w:pos="3238"/>
          <w:tab w:val="left" w:pos="3593"/>
          <w:tab w:val="center" w:pos="4917"/>
        </w:tabs>
        <w:jc w:val="left"/>
        <w:rPr>
          <w:rFonts w:ascii="Trebuchet MS" w:hAnsi="Trebuchet MS"/>
          <w:b/>
        </w:rPr>
      </w:pPr>
      <w:r>
        <w:rPr>
          <w:rFonts w:ascii="Trebuchet MS" w:hAnsi="Trebuchet MS"/>
          <w:b/>
        </w:rPr>
        <w:tab/>
      </w:r>
      <w:r>
        <w:rPr>
          <w:rFonts w:ascii="Trebuchet MS" w:hAnsi="Trebuchet MS"/>
          <w:b/>
        </w:rPr>
        <w:tab/>
      </w:r>
      <w:r>
        <w:rPr>
          <w:rFonts w:ascii="Trebuchet MS" w:hAnsi="Trebuchet MS"/>
          <w:b/>
        </w:rPr>
        <w:tab/>
      </w:r>
      <w:r>
        <w:rPr>
          <w:rFonts w:ascii="Trebuchet MS" w:hAnsi="Trebuchet MS"/>
          <w:b/>
        </w:rPr>
        <w:tab/>
      </w:r>
      <w:r w:rsidR="00260A1A">
        <w:rPr>
          <w:rFonts w:ascii="Trebuchet MS" w:hAnsi="Trebuchet MS"/>
          <w:b/>
        </w:rPr>
        <w:t>Career Summary</w:t>
      </w:r>
    </w:p>
    <w:p w:rsidR="008B3017" w:rsidRPr="008979A1" w:rsidRDefault="00260A1A">
      <w:pPr>
        <w:pStyle w:val="NoSpacing"/>
        <w:numPr>
          <w:ilvl w:val="0"/>
          <w:numId w:val="8"/>
        </w:numPr>
        <w:rPr>
          <w:rFonts w:ascii="Trebuchet MS" w:eastAsia="Times New Roman" w:hAnsi="Trebuchet MS"/>
          <w:sz w:val="24"/>
          <w:szCs w:val="24"/>
        </w:rPr>
      </w:pPr>
      <w:r w:rsidRPr="008979A1">
        <w:rPr>
          <w:rFonts w:ascii="Trebuchet MS" w:eastAsia="Times New Roman" w:hAnsi="Trebuchet MS"/>
          <w:sz w:val="24"/>
          <w:szCs w:val="24"/>
        </w:rPr>
        <w:t xml:space="preserve">Successfully and safely </w:t>
      </w:r>
      <w:r w:rsidR="00C96083" w:rsidRPr="008979A1">
        <w:rPr>
          <w:rFonts w:ascii="Trebuchet MS" w:eastAsia="Times New Roman" w:hAnsi="Trebuchet MS"/>
          <w:sz w:val="24"/>
          <w:szCs w:val="24"/>
        </w:rPr>
        <w:t>pre-commissioned</w:t>
      </w:r>
      <w:r w:rsidR="00635520" w:rsidRPr="008979A1">
        <w:rPr>
          <w:rFonts w:ascii="Trebuchet MS" w:eastAsia="Times New Roman" w:hAnsi="Trebuchet MS"/>
          <w:sz w:val="24"/>
          <w:szCs w:val="24"/>
        </w:rPr>
        <w:t xml:space="preserve">, </w:t>
      </w:r>
      <w:r w:rsidRPr="008979A1">
        <w:rPr>
          <w:rFonts w:ascii="Trebuchet MS" w:eastAsia="Times New Roman" w:hAnsi="Trebuchet MS"/>
          <w:sz w:val="24"/>
          <w:szCs w:val="24"/>
        </w:rPr>
        <w:t xml:space="preserve">commissioned </w:t>
      </w:r>
      <w:r w:rsidR="00C96083" w:rsidRPr="008979A1">
        <w:rPr>
          <w:rFonts w:ascii="Trebuchet MS" w:eastAsia="Times New Roman" w:hAnsi="Trebuchet MS"/>
          <w:sz w:val="24"/>
          <w:szCs w:val="24"/>
        </w:rPr>
        <w:t>the</w:t>
      </w:r>
      <w:r w:rsidR="00635520" w:rsidRPr="008979A1">
        <w:rPr>
          <w:rFonts w:ascii="Trebuchet MS" w:eastAsia="Times New Roman" w:hAnsi="Trebuchet MS"/>
          <w:sz w:val="24"/>
          <w:szCs w:val="24"/>
        </w:rPr>
        <w:t xml:space="preserve"> Offsite facilities of </w:t>
      </w:r>
      <w:r w:rsidR="00230C84" w:rsidRPr="008979A1">
        <w:rPr>
          <w:rFonts w:ascii="Trebuchet MS" w:eastAsia="Times New Roman" w:hAnsi="Trebuchet MS"/>
          <w:sz w:val="24"/>
          <w:szCs w:val="24"/>
        </w:rPr>
        <w:t>IOCL Paradeep refinery Odisha(</w:t>
      </w:r>
      <w:r w:rsidR="00635520" w:rsidRPr="008979A1">
        <w:rPr>
          <w:rFonts w:ascii="Trebuchet MS" w:eastAsia="Times New Roman" w:hAnsi="Trebuchet MS"/>
          <w:sz w:val="24"/>
          <w:szCs w:val="24"/>
        </w:rPr>
        <w:t>Crude oil &amp; Finished products</w:t>
      </w:r>
      <w:r w:rsidR="00230C84" w:rsidRPr="008979A1">
        <w:rPr>
          <w:rFonts w:ascii="Trebuchet MS" w:eastAsia="Times New Roman" w:hAnsi="Trebuchet MS"/>
          <w:sz w:val="24"/>
          <w:szCs w:val="24"/>
        </w:rPr>
        <w:t>)</w:t>
      </w:r>
    </w:p>
    <w:p w:rsidR="008B3017" w:rsidRDefault="00230C84" w:rsidP="00FE212B">
      <w:pPr>
        <w:pStyle w:val="NoSpacing"/>
        <w:numPr>
          <w:ilvl w:val="0"/>
          <w:numId w:val="8"/>
        </w:numPr>
        <w:rPr>
          <w:rFonts w:ascii="Trebuchet MS" w:eastAsia="Times New Roman" w:hAnsi="Trebuchet MS"/>
          <w:sz w:val="24"/>
          <w:szCs w:val="24"/>
        </w:rPr>
      </w:pPr>
      <w:r w:rsidRPr="008979A1">
        <w:rPr>
          <w:rFonts w:ascii="Trebuchet MS" w:eastAsia="Times New Roman" w:hAnsi="Trebuchet MS"/>
          <w:sz w:val="24"/>
          <w:szCs w:val="24"/>
        </w:rPr>
        <w:t xml:space="preserve">Successfully Handling Operation &amp; Maintenance of Entire offsite plant </w:t>
      </w:r>
      <w:proofErr w:type="gramStart"/>
      <w:r w:rsidRPr="008979A1">
        <w:rPr>
          <w:rFonts w:ascii="Trebuchet MS" w:eastAsia="Times New Roman" w:hAnsi="Trebuchet MS"/>
          <w:sz w:val="24"/>
          <w:szCs w:val="24"/>
        </w:rPr>
        <w:t>facilities</w:t>
      </w:r>
      <w:r w:rsidR="00DB1410" w:rsidRPr="008979A1">
        <w:rPr>
          <w:rFonts w:ascii="Trebuchet MS" w:eastAsia="Times New Roman" w:hAnsi="Trebuchet MS"/>
          <w:sz w:val="24"/>
          <w:szCs w:val="24"/>
        </w:rPr>
        <w:t xml:space="preserve"> </w:t>
      </w:r>
      <w:r w:rsidRPr="008979A1">
        <w:rPr>
          <w:rFonts w:ascii="Trebuchet MS" w:eastAsia="Times New Roman" w:hAnsi="Trebuchet MS"/>
          <w:sz w:val="24"/>
          <w:szCs w:val="24"/>
        </w:rPr>
        <w:t>which</w:t>
      </w:r>
      <w:r w:rsidR="001A52EB">
        <w:rPr>
          <w:rFonts w:ascii="Trebuchet MS" w:eastAsia="Times New Roman" w:hAnsi="Trebuchet MS"/>
          <w:sz w:val="24"/>
          <w:szCs w:val="24"/>
        </w:rPr>
        <w:t xml:space="preserve"> </w:t>
      </w:r>
      <w:r w:rsidRPr="008979A1">
        <w:rPr>
          <w:rFonts w:ascii="Trebuchet MS" w:eastAsia="Times New Roman" w:hAnsi="Trebuchet MS"/>
          <w:sz w:val="24"/>
          <w:szCs w:val="24"/>
        </w:rPr>
        <w:t>includes</w:t>
      </w:r>
      <w:proofErr w:type="gramEnd"/>
      <w:r w:rsidRPr="008979A1">
        <w:rPr>
          <w:rFonts w:ascii="Trebuchet MS" w:eastAsia="Times New Roman" w:hAnsi="Trebuchet MS"/>
          <w:sz w:val="24"/>
          <w:szCs w:val="24"/>
        </w:rPr>
        <w:t xml:space="preserve"> all static and </w:t>
      </w:r>
      <w:r w:rsidR="007F6820" w:rsidRPr="008979A1">
        <w:rPr>
          <w:rFonts w:ascii="Trebuchet MS" w:eastAsia="Times New Roman" w:hAnsi="Trebuchet MS"/>
          <w:sz w:val="24"/>
          <w:szCs w:val="24"/>
        </w:rPr>
        <w:t>rotary</w:t>
      </w:r>
      <w:r w:rsidRPr="008979A1">
        <w:rPr>
          <w:rFonts w:ascii="Trebuchet MS" w:eastAsia="Times New Roman" w:hAnsi="Trebuchet MS"/>
          <w:sz w:val="24"/>
          <w:szCs w:val="24"/>
        </w:rPr>
        <w:t xml:space="preserve"> </w:t>
      </w:r>
      <w:r w:rsidR="007A3C0C">
        <w:rPr>
          <w:rFonts w:ascii="Trebuchet MS" w:eastAsia="Times New Roman" w:hAnsi="Trebuchet MS"/>
          <w:sz w:val="24"/>
          <w:szCs w:val="24"/>
        </w:rPr>
        <w:t xml:space="preserve"> </w:t>
      </w:r>
      <w:r w:rsidR="00892A45" w:rsidRPr="008979A1">
        <w:rPr>
          <w:rFonts w:ascii="Trebuchet MS" w:eastAsia="Times New Roman" w:hAnsi="Trebuchet MS"/>
          <w:sz w:val="24"/>
          <w:szCs w:val="24"/>
        </w:rPr>
        <w:t xml:space="preserve"> </w:t>
      </w:r>
      <w:r w:rsidR="007F6820" w:rsidRPr="008979A1">
        <w:rPr>
          <w:rFonts w:ascii="Trebuchet MS" w:eastAsia="Times New Roman" w:hAnsi="Trebuchet MS"/>
          <w:sz w:val="24"/>
          <w:szCs w:val="24"/>
        </w:rPr>
        <w:t>Equipments</w:t>
      </w:r>
      <w:r w:rsidRPr="00FE212B">
        <w:rPr>
          <w:rFonts w:ascii="Trebuchet MS" w:eastAsia="Times New Roman" w:hAnsi="Trebuchet MS"/>
          <w:sz w:val="24"/>
          <w:szCs w:val="24"/>
        </w:rPr>
        <w:t>.</w:t>
      </w:r>
    </w:p>
    <w:p w:rsidR="004B3FD8" w:rsidRPr="00DC22C1" w:rsidRDefault="003F48C2" w:rsidP="003F48C2">
      <w:pPr>
        <w:pStyle w:val="NoSpacing"/>
        <w:numPr>
          <w:ilvl w:val="0"/>
          <w:numId w:val="8"/>
        </w:numPr>
        <w:rPr>
          <w:rFonts w:ascii="Trebuchet MS" w:eastAsia="Times New Roman" w:hAnsi="Trebuchet MS"/>
          <w:b/>
          <w:sz w:val="24"/>
          <w:szCs w:val="24"/>
        </w:rPr>
      </w:pPr>
      <w:r w:rsidRPr="008979A1">
        <w:rPr>
          <w:rFonts w:ascii="Trebuchet MS" w:eastAsia="Times New Roman" w:hAnsi="Trebuchet MS"/>
          <w:sz w:val="24"/>
          <w:szCs w:val="24"/>
        </w:rPr>
        <w:t xml:space="preserve">Involved as commissioning Engineer for Commissioning of Utility packages in </w:t>
      </w:r>
      <w:r w:rsidRPr="00DC22C1">
        <w:rPr>
          <w:rFonts w:ascii="Trebuchet MS" w:eastAsia="Times New Roman" w:hAnsi="Trebuchet MS"/>
          <w:b/>
          <w:sz w:val="24"/>
          <w:szCs w:val="24"/>
        </w:rPr>
        <w:t>IL&amp;FS Terminal (Fujairah, UAE)</w:t>
      </w:r>
    </w:p>
    <w:p w:rsidR="008B3017" w:rsidRPr="008979A1" w:rsidRDefault="005F411A" w:rsidP="005F411A">
      <w:pPr>
        <w:pStyle w:val="NoSpacing"/>
        <w:numPr>
          <w:ilvl w:val="0"/>
          <w:numId w:val="8"/>
        </w:numPr>
        <w:rPr>
          <w:rFonts w:ascii="Trebuchet MS" w:eastAsia="Times New Roman" w:hAnsi="Trebuchet MS"/>
          <w:sz w:val="24"/>
          <w:szCs w:val="24"/>
        </w:rPr>
      </w:pPr>
      <w:r w:rsidRPr="008979A1">
        <w:rPr>
          <w:rFonts w:ascii="Trebuchet MS" w:eastAsia="Times New Roman" w:hAnsi="Trebuchet MS"/>
          <w:sz w:val="24"/>
          <w:szCs w:val="24"/>
        </w:rPr>
        <w:t xml:space="preserve"> Smoothly </w:t>
      </w:r>
      <w:r w:rsidR="00DA2B73" w:rsidRPr="008979A1">
        <w:rPr>
          <w:rFonts w:ascii="Trebuchet MS" w:eastAsia="Times New Roman" w:hAnsi="Trebuchet MS"/>
          <w:sz w:val="24"/>
          <w:szCs w:val="24"/>
        </w:rPr>
        <w:t xml:space="preserve"> </w:t>
      </w:r>
      <w:r w:rsidR="00DB1410" w:rsidRPr="008979A1">
        <w:rPr>
          <w:rFonts w:ascii="Trebuchet MS" w:eastAsia="Times New Roman" w:hAnsi="Trebuchet MS"/>
          <w:sz w:val="24"/>
          <w:szCs w:val="24"/>
        </w:rPr>
        <w:t xml:space="preserve"> handling</w:t>
      </w:r>
      <w:r w:rsidR="00DA2B73" w:rsidRPr="008979A1">
        <w:rPr>
          <w:rFonts w:ascii="Trebuchet MS" w:eastAsia="Times New Roman" w:hAnsi="Trebuchet MS"/>
          <w:sz w:val="24"/>
          <w:szCs w:val="24"/>
        </w:rPr>
        <w:t xml:space="preserve"> </w:t>
      </w:r>
      <w:r w:rsidR="007A3C0C">
        <w:rPr>
          <w:rFonts w:ascii="Trebuchet MS" w:eastAsia="Times New Roman" w:hAnsi="Trebuchet MS"/>
          <w:sz w:val="24"/>
          <w:szCs w:val="24"/>
        </w:rPr>
        <w:t xml:space="preserve"> </w:t>
      </w:r>
      <w:r w:rsidRPr="008979A1">
        <w:rPr>
          <w:rFonts w:ascii="Trebuchet MS" w:eastAsia="Times New Roman" w:hAnsi="Trebuchet MS"/>
          <w:sz w:val="24"/>
          <w:szCs w:val="24"/>
        </w:rPr>
        <w:t xml:space="preserve"> the operation &amp; maintenance facilities of Marine jetty which includes Marine Loading arms.</w:t>
      </w:r>
    </w:p>
    <w:p w:rsidR="00FE212B" w:rsidRDefault="00260A1A" w:rsidP="00FE212B">
      <w:pPr>
        <w:pStyle w:val="NoSpacing"/>
        <w:numPr>
          <w:ilvl w:val="0"/>
          <w:numId w:val="8"/>
        </w:numPr>
        <w:rPr>
          <w:rFonts w:ascii="Trebuchet MS" w:eastAsia="Times New Roman" w:hAnsi="Trebuchet MS"/>
          <w:sz w:val="24"/>
          <w:szCs w:val="24"/>
        </w:rPr>
      </w:pPr>
      <w:r w:rsidRPr="008979A1">
        <w:rPr>
          <w:rFonts w:ascii="Trebuchet MS" w:eastAsia="Times New Roman" w:hAnsi="Trebuchet MS"/>
          <w:sz w:val="24"/>
          <w:szCs w:val="24"/>
        </w:rPr>
        <w:t>Proficiency in managing the entire plant operations including quality, troubleshooting, mainten</w:t>
      </w:r>
      <w:r w:rsidR="00FE212B">
        <w:rPr>
          <w:rFonts w:ascii="Trebuchet MS" w:eastAsia="Times New Roman" w:hAnsi="Trebuchet MS"/>
          <w:sz w:val="24"/>
          <w:szCs w:val="24"/>
        </w:rPr>
        <w:t>ance, raw material issuance etc.</w:t>
      </w:r>
    </w:p>
    <w:p w:rsidR="00FE212B" w:rsidRDefault="00FE212B" w:rsidP="00FE212B">
      <w:pPr>
        <w:pStyle w:val="NoSpacing"/>
        <w:rPr>
          <w:rFonts w:ascii="Trebuchet MS" w:eastAsia="Times New Roman" w:hAnsi="Trebuchet MS"/>
          <w:sz w:val="24"/>
          <w:szCs w:val="24"/>
        </w:rPr>
      </w:pPr>
    </w:p>
    <w:p w:rsidR="00FE212B" w:rsidRPr="00FE212B" w:rsidRDefault="000220C7" w:rsidP="00FE212B">
      <w:pPr>
        <w:jc w:val="both"/>
        <w:rPr>
          <w:rFonts w:ascii="Trebuchet MS" w:hAnsi="Trebuchet MS"/>
          <w:b/>
          <w:szCs w:val="24"/>
          <w:u w:val="single"/>
        </w:rPr>
      </w:pPr>
      <w:r w:rsidRPr="000220C7">
        <w:rPr>
          <w:rFonts w:ascii="Trebuchet MS" w:hAnsi="Trebuchet MS"/>
          <w:b/>
          <w:szCs w:val="24"/>
          <w:u w:val="single"/>
        </w:rPr>
        <w:t>Static &amp; Rotary</w:t>
      </w:r>
      <w:r>
        <w:rPr>
          <w:rFonts w:ascii="Trebuchet MS" w:hAnsi="Trebuchet MS"/>
          <w:szCs w:val="24"/>
          <w:u w:val="single"/>
        </w:rPr>
        <w:t xml:space="preserve"> </w:t>
      </w:r>
      <w:r w:rsidR="00FE212B" w:rsidRPr="00FE212B">
        <w:rPr>
          <w:rFonts w:ascii="Trebuchet MS" w:hAnsi="Trebuchet MS"/>
          <w:b/>
          <w:szCs w:val="24"/>
          <w:u w:val="single"/>
        </w:rPr>
        <w:t>Equipments Handling, Commissioned &amp; Maintenance:-</w:t>
      </w:r>
    </w:p>
    <w:p w:rsidR="00FE212B" w:rsidRDefault="00FE212B" w:rsidP="00FE212B">
      <w:pPr>
        <w:jc w:val="both"/>
        <w:rPr>
          <w:rFonts w:ascii="Trebuchet MS" w:hAnsi="Trebuchet MS"/>
          <w:b/>
          <w:szCs w:val="24"/>
        </w:rPr>
      </w:pPr>
    </w:p>
    <w:tbl>
      <w:tblPr>
        <w:tblW w:w="9709" w:type="dxa"/>
        <w:tblLook w:val="04A0" w:firstRow="1" w:lastRow="0" w:firstColumn="1" w:lastColumn="0" w:noHBand="0" w:noVBand="1"/>
      </w:tblPr>
      <w:tblGrid>
        <w:gridCol w:w="2811"/>
        <w:gridCol w:w="6898"/>
      </w:tblGrid>
      <w:tr w:rsidR="00FE212B" w:rsidRPr="00DA57D2" w:rsidTr="0045592A">
        <w:trPr>
          <w:trHeight w:val="1366"/>
        </w:trPr>
        <w:tc>
          <w:tcPr>
            <w:tcW w:w="0" w:type="auto"/>
          </w:tcPr>
          <w:p w:rsidR="00FE212B" w:rsidRPr="00756C65" w:rsidRDefault="00FE212B" w:rsidP="0045592A">
            <w:pPr>
              <w:pStyle w:val="ListParagraph"/>
              <w:jc w:val="both"/>
              <w:rPr>
                <w:b/>
                <w:sz w:val="22"/>
                <w:szCs w:val="22"/>
              </w:rPr>
            </w:pPr>
          </w:p>
          <w:p w:rsidR="00FE212B" w:rsidRPr="00756C65" w:rsidRDefault="00FE212B" w:rsidP="0045592A">
            <w:pPr>
              <w:pStyle w:val="ListParagraph"/>
              <w:numPr>
                <w:ilvl w:val="0"/>
                <w:numId w:val="18"/>
              </w:numPr>
              <w:contextualSpacing/>
              <w:jc w:val="both"/>
              <w:rPr>
                <w:b/>
                <w:sz w:val="22"/>
                <w:szCs w:val="22"/>
              </w:rPr>
            </w:pPr>
            <w:r w:rsidRPr="00FE212B">
              <w:rPr>
                <w:rFonts w:ascii="Trebuchet MS" w:hAnsi="Trebuchet MS"/>
                <w:szCs w:val="24"/>
              </w:rPr>
              <w:t>Pumps</w:t>
            </w:r>
          </w:p>
        </w:tc>
        <w:tc>
          <w:tcPr>
            <w:tcW w:w="0" w:type="auto"/>
          </w:tcPr>
          <w:p w:rsidR="00FE212B" w:rsidRPr="00FE212B" w:rsidRDefault="00FE212B" w:rsidP="0045592A">
            <w:pPr>
              <w:numPr>
                <w:ilvl w:val="0"/>
                <w:numId w:val="18"/>
              </w:numPr>
              <w:jc w:val="both"/>
              <w:rPr>
                <w:rFonts w:ascii="Trebuchet MS" w:hAnsi="Trebuchet MS"/>
                <w:szCs w:val="24"/>
              </w:rPr>
            </w:pPr>
            <w:r w:rsidRPr="00FE212B">
              <w:rPr>
                <w:rFonts w:ascii="Trebuchet MS" w:hAnsi="Trebuchet MS"/>
                <w:szCs w:val="24"/>
              </w:rPr>
              <w:t>Horizontal Centrifugal Pumps(Overhung Type)</w:t>
            </w:r>
          </w:p>
          <w:p w:rsidR="00FE212B" w:rsidRPr="00FE212B" w:rsidRDefault="00FE212B" w:rsidP="0045592A">
            <w:pPr>
              <w:numPr>
                <w:ilvl w:val="0"/>
                <w:numId w:val="18"/>
              </w:numPr>
              <w:jc w:val="both"/>
              <w:rPr>
                <w:rFonts w:ascii="Trebuchet MS" w:hAnsi="Trebuchet MS"/>
                <w:szCs w:val="24"/>
              </w:rPr>
            </w:pPr>
            <w:r w:rsidRPr="00FE212B">
              <w:rPr>
                <w:rFonts w:ascii="Trebuchet MS" w:hAnsi="Trebuchet MS"/>
                <w:szCs w:val="24"/>
              </w:rPr>
              <w:t>Between Bearing Type Pumps</w:t>
            </w:r>
          </w:p>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Can</w:t>
            </w:r>
            <w:r>
              <w:rPr>
                <w:rFonts w:ascii="Trebuchet MS" w:hAnsi="Trebuchet MS"/>
                <w:szCs w:val="24"/>
              </w:rPr>
              <w:t xml:space="preserve"> Type Vertical centrifugal Pumps</w:t>
            </w:r>
          </w:p>
        </w:tc>
      </w:tr>
      <w:tr w:rsidR="00FE212B" w:rsidRPr="00DA57D2" w:rsidTr="0045592A">
        <w:trPr>
          <w:trHeight w:val="528"/>
        </w:trPr>
        <w:tc>
          <w:tcPr>
            <w:tcW w:w="0" w:type="auto"/>
          </w:tcPr>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Compressor</w:t>
            </w:r>
          </w:p>
        </w:tc>
        <w:tc>
          <w:tcPr>
            <w:tcW w:w="0" w:type="auto"/>
          </w:tcPr>
          <w:p w:rsidR="00FE212B" w:rsidRDefault="00FE212B" w:rsidP="00FE212B">
            <w:pPr>
              <w:numPr>
                <w:ilvl w:val="0"/>
                <w:numId w:val="18"/>
              </w:numPr>
              <w:jc w:val="both"/>
              <w:rPr>
                <w:rFonts w:ascii="Trebuchet MS" w:hAnsi="Trebuchet MS"/>
                <w:szCs w:val="24"/>
              </w:rPr>
            </w:pPr>
            <w:r w:rsidRPr="00FE212B">
              <w:rPr>
                <w:rFonts w:ascii="Trebuchet MS" w:hAnsi="Trebuchet MS"/>
                <w:szCs w:val="24"/>
              </w:rPr>
              <w:t>Reciprocatin</w:t>
            </w:r>
            <w:r>
              <w:rPr>
                <w:rFonts w:ascii="Trebuchet MS" w:hAnsi="Trebuchet MS"/>
                <w:szCs w:val="24"/>
              </w:rPr>
              <w:t>g(single stage &amp; Double acting)</w:t>
            </w:r>
          </w:p>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Rotary (screw Type)</w:t>
            </w:r>
          </w:p>
        </w:tc>
      </w:tr>
      <w:tr w:rsidR="00FE212B" w:rsidRPr="00DA57D2" w:rsidTr="0045592A">
        <w:trPr>
          <w:trHeight w:val="2189"/>
        </w:trPr>
        <w:tc>
          <w:tcPr>
            <w:tcW w:w="0" w:type="auto"/>
          </w:tcPr>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Valves</w:t>
            </w:r>
          </w:p>
        </w:tc>
        <w:tc>
          <w:tcPr>
            <w:tcW w:w="0" w:type="auto"/>
          </w:tcPr>
          <w:p w:rsidR="00FE212B" w:rsidRPr="00FE212B" w:rsidRDefault="00FE212B" w:rsidP="00FE212B">
            <w:pPr>
              <w:ind w:left="720"/>
              <w:jc w:val="both"/>
              <w:rPr>
                <w:rFonts w:ascii="Trebuchet MS" w:hAnsi="Trebuchet MS"/>
                <w:szCs w:val="24"/>
              </w:rPr>
            </w:pPr>
          </w:p>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Gate valves</w:t>
            </w:r>
          </w:p>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Butterfly valves</w:t>
            </w:r>
          </w:p>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Plug valves</w:t>
            </w:r>
          </w:p>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Double Block Bleed valves</w:t>
            </w:r>
          </w:p>
          <w:p w:rsidR="00EA0492" w:rsidRPr="00942196" w:rsidRDefault="00FE212B" w:rsidP="00942196">
            <w:pPr>
              <w:numPr>
                <w:ilvl w:val="0"/>
                <w:numId w:val="18"/>
              </w:numPr>
              <w:jc w:val="both"/>
              <w:rPr>
                <w:rFonts w:ascii="Trebuchet MS" w:hAnsi="Trebuchet MS"/>
                <w:szCs w:val="24"/>
              </w:rPr>
            </w:pPr>
            <w:r w:rsidRPr="00FE212B">
              <w:rPr>
                <w:rFonts w:ascii="Trebuchet MS" w:hAnsi="Trebuchet MS"/>
                <w:szCs w:val="24"/>
              </w:rPr>
              <w:t>Ball valves</w:t>
            </w:r>
          </w:p>
          <w:p w:rsidR="00EA0492" w:rsidRPr="00FE212B" w:rsidRDefault="00EA0492" w:rsidP="00EA0492">
            <w:pPr>
              <w:jc w:val="both"/>
              <w:rPr>
                <w:rFonts w:ascii="Trebuchet MS" w:hAnsi="Trebuchet MS"/>
                <w:szCs w:val="24"/>
              </w:rPr>
            </w:pPr>
          </w:p>
        </w:tc>
      </w:tr>
      <w:tr w:rsidR="00FE212B" w:rsidRPr="00073104" w:rsidTr="0045592A">
        <w:trPr>
          <w:trHeight w:val="807"/>
        </w:trPr>
        <w:tc>
          <w:tcPr>
            <w:tcW w:w="0" w:type="auto"/>
          </w:tcPr>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Tanks</w:t>
            </w:r>
          </w:p>
          <w:p w:rsidR="00FE212B" w:rsidRPr="00FE212B" w:rsidRDefault="00FE212B" w:rsidP="00FE212B">
            <w:pPr>
              <w:ind w:left="720"/>
              <w:jc w:val="both"/>
              <w:rPr>
                <w:rFonts w:ascii="Trebuchet MS" w:hAnsi="Trebuchet MS"/>
                <w:szCs w:val="24"/>
              </w:rPr>
            </w:pPr>
          </w:p>
        </w:tc>
        <w:tc>
          <w:tcPr>
            <w:tcW w:w="0" w:type="auto"/>
          </w:tcPr>
          <w:p w:rsidR="00FE212B" w:rsidRPr="00FE212B" w:rsidRDefault="00FE212B" w:rsidP="00FE212B">
            <w:pPr>
              <w:jc w:val="both"/>
              <w:rPr>
                <w:rFonts w:ascii="Trebuchet MS" w:hAnsi="Trebuchet MS"/>
                <w:szCs w:val="24"/>
              </w:rPr>
            </w:pPr>
          </w:p>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Internal Floating Storage Tanks</w:t>
            </w:r>
          </w:p>
          <w:p w:rsidR="00FE212B" w:rsidRPr="00FE212B" w:rsidRDefault="00FE212B" w:rsidP="00FE212B">
            <w:pPr>
              <w:numPr>
                <w:ilvl w:val="0"/>
                <w:numId w:val="18"/>
              </w:numPr>
              <w:jc w:val="both"/>
              <w:rPr>
                <w:rFonts w:ascii="Trebuchet MS" w:hAnsi="Trebuchet MS"/>
                <w:szCs w:val="24"/>
              </w:rPr>
            </w:pPr>
            <w:r w:rsidRPr="00FE212B">
              <w:rPr>
                <w:rFonts w:ascii="Trebuchet MS" w:hAnsi="Trebuchet MS"/>
                <w:szCs w:val="24"/>
              </w:rPr>
              <w:t>External Floating Storage Tanks</w:t>
            </w:r>
          </w:p>
          <w:p w:rsidR="00EA0492" w:rsidRPr="00EA0492" w:rsidRDefault="00FE212B" w:rsidP="00EA0492">
            <w:pPr>
              <w:numPr>
                <w:ilvl w:val="0"/>
                <w:numId w:val="18"/>
              </w:numPr>
              <w:jc w:val="both"/>
              <w:rPr>
                <w:rFonts w:ascii="Trebuchet MS" w:hAnsi="Trebuchet MS"/>
                <w:szCs w:val="24"/>
              </w:rPr>
            </w:pPr>
            <w:r>
              <w:rPr>
                <w:rFonts w:ascii="Trebuchet MS" w:hAnsi="Trebuchet MS"/>
                <w:szCs w:val="24"/>
              </w:rPr>
              <w:t>Fixed Roof Tanks</w:t>
            </w:r>
            <w:r w:rsidR="00EA0492">
              <w:rPr>
                <w:rFonts w:ascii="Trebuchet MS" w:hAnsi="Trebuchet MS"/>
                <w:szCs w:val="24"/>
              </w:rPr>
              <w:t>.</w:t>
            </w:r>
          </w:p>
          <w:p w:rsidR="00EA0492" w:rsidRPr="00EA0492" w:rsidRDefault="00EA0492" w:rsidP="00EA0492">
            <w:pPr>
              <w:ind w:left="720"/>
              <w:rPr>
                <w:rFonts w:ascii="Trebuchet MS" w:hAnsi="Trebuchet MS"/>
                <w:szCs w:val="24"/>
              </w:rPr>
            </w:pPr>
          </w:p>
        </w:tc>
      </w:tr>
    </w:tbl>
    <w:p w:rsidR="00EA0492" w:rsidRDefault="00EA0492" w:rsidP="00EA0492">
      <w:pPr>
        <w:pStyle w:val="NoSpacing"/>
        <w:numPr>
          <w:ilvl w:val="0"/>
          <w:numId w:val="18"/>
        </w:numPr>
        <w:rPr>
          <w:rFonts w:ascii="Trebuchet MS" w:eastAsia="Times New Roman" w:hAnsi="Trebuchet MS"/>
          <w:sz w:val="24"/>
          <w:szCs w:val="24"/>
        </w:rPr>
      </w:pPr>
      <w:r>
        <w:rPr>
          <w:rFonts w:ascii="Trebuchet MS" w:eastAsia="Times New Roman" w:hAnsi="Trebuchet MS"/>
          <w:sz w:val="24"/>
          <w:szCs w:val="24"/>
        </w:rPr>
        <w:t>Marine Jetty Facilities</w:t>
      </w:r>
    </w:p>
    <w:p w:rsidR="00786ACB" w:rsidRDefault="00786ACB" w:rsidP="00786ACB">
      <w:pPr>
        <w:pStyle w:val="NoSpacing"/>
        <w:numPr>
          <w:ilvl w:val="0"/>
          <w:numId w:val="49"/>
        </w:numPr>
        <w:rPr>
          <w:rFonts w:ascii="Trebuchet MS" w:eastAsia="Times New Roman" w:hAnsi="Trebuchet MS"/>
          <w:sz w:val="24"/>
          <w:szCs w:val="24"/>
        </w:rPr>
      </w:pPr>
      <w:r>
        <w:rPr>
          <w:rFonts w:ascii="Trebuchet MS" w:eastAsia="Times New Roman" w:hAnsi="Trebuchet MS"/>
          <w:sz w:val="24"/>
          <w:szCs w:val="24"/>
        </w:rPr>
        <w:t>Marine Loading Arms(SVT,Germany)</w:t>
      </w:r>
    </w:p>
    <w:p w:rsidR="00786ACB" w:rsidRPr="00786ACB" w:rsidRDefault="00786ACB" w:rsidP="00786ACB">
      <w:pPr>
        <w:pStyle w:val="ListParagraph"/>
        <w:numPr>
          <w:ilvl w:val="0"/>
          <w:numId w:val="49"/>
        </w:numPr>
        <w:jc w:val="both"/>
        <w:rPr>
          <w:b/>
          <w:sz w:val="22"/>
          <w:szCs w:val="22"/>
        </w:rPr>
      </w:pPr>
      <w:r w:rsidRPr="00786ACB">
        <w:rPr>
          <w:rFonts w:ascii="Trebuchet MS" w:hAnsi="Trebuchet MS"/>
          <w:szCs w:val="24"/>
        </w:rPr>
        <w:t xml:space="preserve">Shore Gangways   </w:t>
      </w:r>
      <w:r>
        <w:rPr>
          <w:rFonts w:ascii="Trebuchet MS" w:hAnsi="Trebuchet MS"/>
          <w:szCs w:val="24"/>
        </w:rPr>
        <w:t>(</w:t>
      </w:r>
      <w:r w:rsidRPr="00786ACB">
        <w:rPr>
          <w:rFonts w:ascii="Trebuchet MS" w:hAnsi="Trebuchet MS"/>
          <w:szCs w:val="24"/>
        </w:rPr>
        <w:t>Samgong Co</w:t>
      </w:r>
      <w:r>
        <w:rPr>
          <w:rFonts w:ascii="Trebuchet MS" w:hAnsi="Trebuchet MS"/>
          <w:szCs w:val="24"/>
        </w:rPr>
        <w:t>, South Korea</w:t>
      </w:r>
      <w:r w:rsidRPr="00786ACB">
        <w:rPr>
          <w:sz w:val="22"/>
          <w:szCs w:val="22"/>
        </w:rPr>
        <w:t>)</w:t>
      </w:r>
      <w:r w:rsidRPr="00786ACB">
        <w:rPr>
          <w:b/>
          <w:sz w:val="22"/>
          <w:szCs w:val="22"/>
        </w:rPr>
        <w:t xml:space="preserve">   </w:t>
      </w:r>
    </w:p>
    <w:p w:rsidR="00786ACB" w:rsidRDefault="00786ACB" w:rsidP="00786ACB">
      <w:pPr>
        <w:pStyle w:val="NoSpacing"/>
        <w:numPr>
          <w:ilvl w:val="0"/>
          <w:numId w:val="49"/>
        </w:numPr>
        <w:rPr>
          <w:rFonts w:ascii="Trebuchet MS" w:eastAsia="Times New Roman" w:hAnsi="Trebuchet MS"/>
          <w:sz w:val="24"/>
          <w:szCs w:val="24"/>
        </w:rPr>
      </w:pPr>
      <w:r w:rsidRPr="00786ACB">
        <w:rPr>
          <w:rFonts w:ascii="Trebuchet MS" w:eastAsia="Times New Roman" w:hAnsi="Trebuchet MS"/>
          <w:sz w:val="24"/>
          <w:szCs w:val="24"/>
        </w:rPr>
        <w:t xml:space="preserve">Quick Release Mooring Hooks </w:t>
      </w:r>
      <w:r>
        <w:rPr>
          <w:rFonts w:ascii="Trebuchet MS" w:eastAsia="Times New Roman" w:hAnsi="Trebuchet MS"/>
          <w:sz w:val="24"/>
          <w:szCs w:val="24"/>
        </w:rPr>
        <w:t>(</w:t>
      </w:r>
      <w:r w:rsidRPr="00786ACB">
        <w:rPr>
          <w:rFonts w:ascii="Trebuchet MS" w:eastAsia="Times New Roman" w:hAnsi="Trebuchet MS"/>
          <w:sz w:val="24"/>
          <w:szCs w:val="24"/>
        </w:rPr>
        <w:t xml:space="preserve"> Mampaey</w:t>
      </w:r>
      <w:r w:rsidR="00D422BD">
        <w:rPr>
          <w:rFonts w:ascii="Trebuchet MS" w:eastAsia="Times New Roman" w:hAnsi="Trebuchet MS"/>
          <w:sz w:val="24"/>
          <w:szCs w:val="24"/>
        </w:rPr>
        <w:t>,</w:t>
      </w:r>
      <w:r w:rsidR="002E67D9">
        <w:rPr>
          <w:rFonts w:ascii="Trebuchet MS" w:eastAsia="Times New Roman" w:hAnsi="Trebuchet MS"/>
          <w:sz w:val="24"/>
          <w:szCs w:val="24"/>
        </w:rPr>
        <w:t xml:space="preserve"> </w:t>
      </w:r>
      <w:r w:rsidR="00D422BD">
        <w:rPr>
          <w:rFonts w:ascii="Trebuchet MS" w:eastAsia="Times New Roman" w:hAnsi="Trebuchet MS"/>
          <w:sz w:val="24"/>
          <w:szCs w:val="24"/>
        </w:rPr>
        <w:t>Holland</w:t>
      </w:r>
      <w:r w:rsidRPr="00634322">
        <w:rPr>
          <w:szCs w:val="22"/>
        </w:rPr>
        <w:t>)</w:t>
      </w:r>
    </w:p>
    <w:p w:rsidR="00EA0492" w:rsidRPr="00EA0492" w:rsidRDefault="00EA0492" w:rsidP="00EA0492">
      <w:pPr>
        <w:pStyle w:val="NoSpacing"/>
        <w:ind w:left="720"/>
        <w:rPr>
          <w:rFonts w:ascii="Trebuchet MS" w:eastAsia="Times New Roman" w:hAnsi="Trebuchet MS"/>
          <w:sz w:val="24"/>
          <w:szCs w:val="24"/>
        </w:rPr>
      </w:pPr>
      <w:r>
        <w:rPr>
          <w:rFonts w:ascii="Trebuchet MS" w:eastAsia="Times New Roman" w:hAnsi="Trebuchet MS"/>
          <w:sz w:val="24"/>
          <w:szCs w:val="24"/>
        </w:rPr>
        <w:t xml:space="preserve"> </w:t>
      </w:r>
      <w:r w:rsidR="00786ACB">
        <w:rPr>
          <w:rFonts w:ascii="Trebuchet MS" w:eastAsia="Times New Roman" w:hAnsi="Trebuchet MS"/>
          <w:sz w:val="24"/>
          <w:szCs w:val="24"/>
        </w:rPr>
        <w:t xml:space="preserve">                                </w:t>
      </w:r>
    </w:p>
    <w:p w:rsidR="008B3017" w:rsidRDefault="008B3017">
      <w:pPr>
        <w:pStyle w:val="BodyText2"/>
        <w:tabs>
          <w:tab w:val="left" w:pos="3238"/>
          <w:tab w:val="left" w:pos="3593"/>
        </w:tabs>
        <w:rPr>
          <w:rFonts w:ascii="Trebuchet MS" w:hAnsi="Trebuchet MS"/>
          <w:sz w:val="22"/>
        </w:rPr>
      </w:pPr>
    </w:p>
    <w:p w:rsidR="001D4227" w:rsidRDefault="001D4227">
      <w:pPr>
        <w:pStyle w:val="BodyText2"/>
        <w:tabs>
          <w:tab w:val="left" w:pos="3238"/>
          <w:tab w:val="left" w:pos="3593"/>
        </w:tabs>
        <w:rPr>
          <w:rFonts w:ascii="Trebuchet MS" w:hAnsi="Trebuchet MS"/>
          <w:sz w:val="22"/>
        </w:rPr>
      </w:pPr>
    </w:p>
    <w:p w:rsidR="008B3017" w:rsidRPr="001D4227" w:rsidRDefault="00260A1A" w:rsidP="008979A1">
      <w:pPr>
        <w:pStyle w:val="BodyText2"/>
        <w:pBdr>
          <w:top w:val="double" w:sz="4" w:space="0" w:color="auto"/>
          <w:left w:val="double" w:sz="4" w:space="0" w:color="auto"/>
          <w:bottom w:val="double" w:sz="4" w:space="0" w:color="auto"/>
          <w:right w:val="double" w:sz="4" w:space="0" w:color="auto"/>
        </w:pBdr>
        <w:shd w:val="clear" w:color="auto" w:fill="C0C0C0"/>
        <w:tabs>
          <w:tab w:val="left" w:pos="1695"/>
          <w:tab w:val="left" w:pos="3238"/>
          <w:tab w:val="left" w:pos="3593"/>
          <w:tab w:val="center" w:pos="4917"/>
        </w:tabs>
        <w:jc w:val="center"/>
        <w:rPr>
          <w:rFonts w:ascii="Trebuchet MS" w:hAnsi="Trebuchet MS" w:cs="Times New Roman"/>
          <w:sz w:val="24"/>
          <w:szCs w:val="24"/>
        </w:rPr>
      </w:pPr>
      <w:r w:rsidRPr="001D4227">
        <w:rPr>
          <w:rFonts w:ascii="Trebuchet MS" w:hAnsi="Trebuchet MS" w:cs="Times New Roman"/>
          <w:sz w:val="24"/>
          <w:szCs w:val="24"/>
        </w:rPr>
        <w:lastRenderedPageBreak/>
        <w:t>Organisational Details</w:t>
      </w:r>
    </w:p>
    <w:p w:rsidR="005F411A" w:rsidRDefault="005F411A">
      <w:pPr>
        <w:rPr>
          <w:rFonts w:ascii="Arial" w:hAnsi="Arial"/>
          <w:b/>
          <w:color w:val="000000"/>
          <w:sz w:val="20"/>
          <w:lang w:val="en-US" w:eastAsia="ar-SA"/>
        </w:rPr>
      </w:pPr>
    </w:p>
    <w:p w:rsidR="00EA0492" w:rsidRPr="00EA0492" w:rsidRDefault="00EA0492" w:rsidP="00EA0492">
      <w:pPr>
        <w:rPr>
          <w:rFonts w:ascii="Trebuchet MS" w:hAnsi="Trebuchet MS"/>
          <w:szCs w:val="24"/>
        </w:rPr>
      </w:pPr>
      <w:r w:rsidRPr="00EA0492">
        <w:rPr>
          <w:rFonts w:ascii="Trebuchet MS" w:hAnsi="Trebuchet MS"/>
          <w:szCs w:val="24"/>
        </w:rPr>
        <w:t xml:space="preserve">Company </w:t>
      </w:r>
      <w:r w:rsidR="00942196">
        <w:rPr>
          <w:rFonts w:ascii="Trebuchet MS" w:hAnsi="Trebuchet MS"/>
          <w:szCs w:val="24"/>
        </w:rPr>
        <w:t xml:space="preserve"> </w:t>
      </w:r>
      <w:r w:rsidR="001F7B65">
        <w:rPr>
          <w:rFonts w:ascii="Trebuchet MS" w:hAnsi="Trebuchet MS"/>
          <w:szCs w:val="24"/>
        </w:rPr>
        <w:t xml:space="preserve"> </w:t>
      </w:r>
      <w:proofErr w:type="gramStart"/>
      <w:r w:rsidRPr="00EA0492">
        <w:rPr>
          <w:rFonts w:ascii="Trebuchet MS" w:hAnsi="Trebuchet MS"/>
          <w:szCs w:val="24"/>
        </w:rPr>
        <w:t>Name  :</w:t>
      </w:r>
      <w:proofErr w:type="gramEnd"/>
      <w:r w:rsidRPr="00EA0492">
        <w:rPr>
          <w:rFonts w:ascii="Trebuchet MS" w:hAnsi="Trebuchet MS"/>
          <w:szCs w:val="24"/>
        </w:rPr>
        <w:t xml:space="preserve">    INDIAN OIL TANKING LIMITED</w:t>
      </w:r>
    </w:p>
    <w:p w:rsidR="00EA0492" w:rsidRPr="00EA0492" w:rsidRDefault="00EA0492" w:rsidP="00EA0492">
      <w:pPr>
        <w:rPr>
          <w:rFonts w:ascii="Trebuchet MS" w:hAnsi="Trebuchet MS"/>
          <w:szCs w:val="24"/>
        </w:rPr>
      </w:pPr>
      <w:r w:rsidRPr="00EA0492">
        <w:rPr>
          <w:rFonts w:ascii="Trebuchet MS" w:hAnsi="Trebuchet MS"/>
          <w:szCs w:val="24"/>
        </w:rPr>
        <w:t xml:space="preserve">Company Profile:    (IOT) is a professional, technical and logistics solution provider with a diverse portfolio of </w:t>
      </w:r>
      <w:r w:rsidR="00942196">
        <w:rPr>
          <w:rFonts w:ascii="Trebuchet MS" w:hAnsi="Trebuchet MS"/>
          <w:szCs w:val="24"/>
        </w:rPr>
        <w:t xml:space="preserve"> </w:t>
      </w:r>
      <w:r w:rsidRPr="00EA0492">
        <w:rPr>
          <w:rFonts w:ascii="Trebuchet MS" w:hAnsi="Trebuchet MS"/>
          <w:szCs w:val="24"/>
        </w:rPr>
        <w:t xml:space="preserve"> business comprising of Engineering, Procurement and Construction (EPC)</w:t>
      </w:r>
      <w:r w:rsidR="00942196" w:rsidRPr="00EA0492">
        <w:rPr>
          <w:rFonts w:ascii="Trebuchet MS" w:hAnsi="Trebuchet MS"/>
          <w:szCs w:val="24"/>
        </w:rPr>
        <w:t>, Terminaling</w:t>
      </w:r>
      <w:r w:rsidRPr="00EA0492">
        <w:rPr>
          <w:rFonts w:ascii="Trebuchet MS" w:hAnsi="Trebuchet MS"/>
          <w:szCs w:val="24"/>
        </w:rPr>
        <w:t xml:space="preserve"> Services and have taken steps to enter into Renewable Energy business. The company is a joint venture between Indian Oil Corporation and Oil tanking GmbH</w:t>
      </w:r>
    </w:p>
    <w:p w:rsidR="00EA0492" w:rsidRDefault="00EA0492">
      <w:pPr>
        <w:rPr>
          <w:rFonts w:ascii="Trebuchet MS" w:hAnsi="Trebuchet MS"/>
          <w:b/>
          <w:szCs w:val="24"/>
        </w:rPr>
      </w:pPr>
    </w:p>
    <w:p w:rsidR="008B3017" w:rsidRPr="007A3C0C" w:rsidRDefault="00260A1A">
      <w:pPr>
        <w:rPr>
          <w:rFonts w:ascii="Trebuchet MS" w:hAnsi="Trebuchet MS"/>
          <w:b/>
          <w:szCs w:val="24"/>
        </w:rPr>
      </w:pPr>
      <w:r w:rsidRPr="007A3C0C">
        <w:rPr>
          <w:rFonts w:ascii="Trebuchet MS" w:hAnsi="Trebuchet MS"/>
          <w:b/>
          <w:szCs w:val="24"/>
        </w:rPr>
        <w:t xml:space="preserve">CURRENT STATUS: </w:t>
      </w:r>
    </w:p>
    <w:p w:rsidR="005F411A" w:rsidRDefault="005F411A" w:rsidP="005F411A">
      <w:pPr>
        <w:pStyle w:val="NoSpacing"/>
        <w:rPr>
          <w:b/>
          <w:sz w:val="24"/>
          <w:szCs w:val="24"/>
        </w:rPr>
      </w:pPr>
    </w:p>
    <w:p w:rsidR="008B3017" w:rsidRPr="001C4279" w:rsidRDefault="005F411A" w:rsidP="005F411A">
      <w:pPr>
        <w:pStyle w:val="NoSpacing"/>
        <w:rPr>
          <w:rFonts w:ascii="Trebuchet MS" w:eastAsia="Times New Roman" w:hAnsi="Trebuchet MS"/>
          <w:sz w:val="24"/>
          <w:szCs w:val="24"/>
        </w:rPr>
      </w:pPr>
      <w:proofErr w:type="gramStart"/>
      <w:r w:rsidRPr="001C4279">
        <w:rPr>
          <w:rFonts w:ascii="Trebuchet MS" w:eastAsia="Times New Roman" w:hAnsi="Trebuchet MS"/>
          <w:sz w:val="24"/>
          <w:szCs w:val="24"/>
        </w:rPr>
        <w:t>Currently</w:t>
      </w:r>
      <w:r w:rsidR="001F7B65">
        <w:rPr>
          <w:rFonts w:ascii="Trebuchet MS" w:eastAsia="Times New Roman" w:hAnsi="Trebuchet MS"/>
          <w:sz w:val="24"/>
          <w:szCs w:val="24"/>
        </w:rPr>
        <w:t xml:space="preserve">  </w:t>
      </w:r>
      <w:bookmarkStart w:id="0" w:name="_GoBack"/>
      <w:bookmarkEnd w:id="0"/>
      <w:r w:rsidRPr="001C4279">
        <w:rPr>
          <w:rFonts w:ascii="Trebuchet MS" w:eastAsia="Times New Roman" w:hAnsi="Trebuchet MS"/>
          <w:sz w:val="24"/>
          <w:szCs w:val="24"/>
        </w:rPr>
        <w:t xml:space="preserve"> associated with Indian Oil Tanking Limited (PARADIP</w:t>
      </w:r>
      <w:r w:rsidR="00942196" w:rsidRPr="001C4279">
        <w:rPr>
          <w:rFonts w:ascii="Trebuchet MS" w:eastAsia="Times New Roman" w:hAnsi="Trebuchet MS"/>
          <w:sz w:val="24"/>
          <w:szCs w:val="24"/>
        </w:rPr>
        <w:t>, ODISHA</w:t>
      </w:r>
      <w:r w:rsidRPr="001C4279">
        <w:rPr>
          <w:rFonts w:ascii="Trebuchet MS" w:eastAsia="Times New Roman" w:hAnsi="Trebuchet MS"/>
          <w:sz w:val="24"/>
          <w:szCs w:val="24"/>
        </w:rPr>
        <w:t xml:space="preserve">) as Deputy </w:t>
      </w:r>
      <w:r w:rsidR="007A3C0C">
        <w:rPr>
          <w:rFonts w:ascii="Trebuchet MS" w:eastAsia="Times New Roman" w:hAnsi="Trebuchet MS"/>
          <w:sz w:val="24"/>
          <w:szCs w:val="24"/>
        </w:rPr>
        <w:t>Manager (</w:t>
      </w:r>
      <w:r w:rsidR="00942196">
        <w:rPr>
          <w:rFonts w:ascii="Trebuchet MS" w:eastAsia="Times New Roman" w:hAnsi="Trebuchet MS"/>
          <w:sz w:val="24"/>
          <w:szCs w:val="24"/>
        </w:rPr>
        <w:t>Mechanical Maintenance)</w:t>
      </w:r>
      <w:r w:rsidR="001A52EB">
        <w:rPr>
          <w:rFonts w:ascii="Trebuchet MS" w:eastAsia="Times New Roman" w:hAnsi="Trebuchet MS"/>
          <w:sz w:val="24"/>
          <w:szCs w:val="24"/>
        </w:rPr>
        <w:t xml:space="preserve"> from AUGUST 2010 </w:t>
      </w:r>
      <w:r w:rsidRPr="001C4279">
        <w:rPr>
          <w:rFonts w:ascii="Trebuchet MS" w:eastAsia="Times New Roman" w:hAnsi="Trebuchet MS"/>
          <w:sz w:val="24"/>
          <w:szCs w:val="24"/>
        </w:rPr>
        <w:t>to still date.</w:t>
      </w:r>
      <w:proofErr w:type="gramEnd"/>
    </w:p>
    <w:p w:rsidR="00347F78" w:rsidRDefault="00347F78">
      <w:pPr>
        <w:pStyle w:val="BodyText2"/>
        <w:tabs>
          <w:tab w:val="left" w:pos="3238"/>
          <w:tab w:val="left" w:pos="3593"/>
        </w:tabs>
        <w:rPr>
          <w:rFonts w:ascii="Trebuchet MS" w:hAnsi="Trebuchet MS"/>
          <w:b/>
          <w:sz w:val="28"/>
          <w:u w:val="single"/>
        </w:rPr>
      </w:pPr>
    </w:p>
    <w:p w:rsidR="007960BF" w:rsidRDefault="00260A1A">
      <w:pPr>
        <w:pStyle w:val="BodyText2"/>
        <w:tabs>
          <w:tab w:val="left" w:pos="3238"/>
          <w:tab w:val="left" w:pos="3593"/>
        </w:tabs>
        <w:rPr>
          <w:rFonts w:ascii="Trebuchet MS" w:hAnsi="Trebuchet MS"/>
          <w:b/>
          <w:sz w:val="28"/>
          <w:u w:val="single"/>
        </w:rPr>
      </w:pPr>
      <w:r>
        <w:rPr>
          <w:rFonts w:ascii="Trebuchet MS" w:hAnsi="Trebuchet MS"/>
          <w:b/>
          <w:sz w:val="28"/>
          <w:u w:val="single"/>
        </w:rPr>
        <w:t>Key Performance Areas</w:t>
      </w:r>
      <w:r>
        <w:rPr>
          <w:rFonts w:ascii="Trebuchet MS" w:hAnsi="Trebuchet MS"/>
          <w:b/>
          <w:sz w:val="28"/>
          <w:u w:val="single"/>
        </w:rPr>
        <w:tab/>
        <w:t>:</w:t>
      </w:r>
    </w:p>
    <w:p w:rsidR="003F5D45" w:rsidRDefault="003F5D45" w:rsidP="007960BF">
      <w:pPr>
        <w:pStyle w:val="BodyText2"/>
        <w:tabs>
          <w:tab w:val="left" w:pos="3238"/>
          <w:tab w:val="left" w:pos="3593"/>
        </w:tabs>
        <w:rPr>
          <w:rFonts w:ascii="Trebuchet MS" w:hAnsi="Trebuchet MS"/>
          <w:b/>
          <w:sz w:val="22"/>
        </w:rPr>
      </w:pPr>
    </w:p>
    <w:p w:rsidR="007960BF" w:rsidRPr="003F5D45" w:rsidRDefault="003F5D45" w:rsidP="007960BF">
      <w:pPr>
        <w:pStyle w:val="BodyText2"/>
        <w:tabs>
          <w:tab w:val="left" w:pos="3238"/>
          <w:tab w:val="left" w:pos="3593"/>
        </w:tabs>
        <w:rPr>
          <w:rFonts w:ascii="Trebuchet MS" w:hAnsi="Trebuchet MS"/>
          <w:b/>
          <w:sz w:val="22"/>
          <w:u w:val="single"/>
        </w:rPr>
      </w:pPr>
      <w:r w:rsidRPr="003F5D45">
        <w:rPr>
          <w:rFonts w:eastAsia="SimSun"/>
          <w:sz w:val="24"/>
          <w:highlight w:val="lightGray"/>
          <w:u w:val="single"/>
        </w:rPr>
        <w:t>IOCL Paradip Refinery off-site facilities</w:t>
      </w:r>
      <w:r w:rsidR="007A3C0C">
        <w:rPr>
          <w:rFonts w:eastAsia="SimSun"/>
          <w:sz w:val="24"/>
          <w:u w:val="single"/>
        </w:rPr>
        <w:t>,</w:t>
      </w:r>
    </w:p>
    <w:p w:rsidR="00FE1E59" w:rsidRDefault="00FE1E59" w:rsidP="007960BF">
      <w:pPr>
        <w:pStyle w:val="BodyText2"/>
        <w:tabs>
          <w:tab w:val="left" w:pos="3238"/>
          <w:tab w:val="left" w:pos="3593"/>
        </w:tabs>
        <w:rPr>
          <w:b/>
          <w:color w:val="333333"/>
        </w:rPr>
      </w:pPr>
    </w:p>
    <w:p w:rsidR="00FE1E59" w:rsidRPr="007A3C0C" w:rsidRDefault="00FE1E59" w:rsidP="00FE1E59">
      <w:pPr>
        <w:autoSpaceDE w:val="0"/>
        <w:autoSpaceDN w:val="0"/>
        <w:adjustRightInd w:val="0"/>
        <w:jc w:val="both"/>
        <w:rPr>
          <w:rFonts w:ascii="Trebuchet MS" w:hAnsi="Trebuchet MS"/>
          <w:szCs w:val="24"/>
        </w:rPr>
      </w:pPr>
      <w:r w:rsidRPr="007A3C0C">
        <w:rPr>
          <w:rFonts w:ascii="Trebuchet MS" w:hAnsi="Trebuchet MS"/>
          <w:szCs w:val="24"/>
        </w:rPr>
        <w:t xml:space="preserve">Duration: </w:t>
      </w:r>
      <w:r w:rsidR="007A3C0C" w:rsidRPr="007A3C0C">
        <w:rPr>
          <w:rFonts w:ascii="Trebuchet MS" w:hAnsi="Trebuchet MS"/>
          <w:szCs w:val="24"/>
        </w:rPr>
        <w:t>June 2011 to Till Date</w:t>
      </w:r>
    </w:p>
    <w:p w:rsidR="00FE1E59" w:rsidRPr="007A3C0C" w:rsidRDefault="00FE1E59" w:rsidP="00FE1E59">
      <w:pPr>
        <w:autoSpaceDE w:val="0"/>
        <w:autoSpaceDN w:val="0"/>
        <w:adjustRightInd w:val="0"/>
        <w:jc w:val="both"/>
        <w:rPr>
          <w:rFonts w:ascii="Trebuchet MS" w:hAnsi="Trebuchet MS"/>
          <w:szCs w:val="24"/>
        </w:rPr>
      </w:pPr>
      <w:r w:rsidRPr="007A3C0C">
        <w:rPr>
          <w:rFonts w:ascii="Trebuchet MS" w:hAnsi="Trebuchet MS"/>
          <w:szCs w:val="24"/>
        </w:rPr>
        <w:t xml:space="preserve">Designation: </w:t>
      </w:r>
      <w:r w:rsidR="007A3C0C" w:rsidRPr="007A3C0C">
        <w:rPr>
          <w:rFonts w:ascii="Trebuchet MS" w:hAnsi="Trebuchet MS"/>
          <w:szCs w:val="24"/>
        </w:rPr>
        <w:t>Deputy Manager</w:t>
      </w:r>
      <w:r w:rsidR="00DD02E4">
        <w:rPr>
          <w:rFonts w:ascii="Trebuchet MS" w:hAnsi="Trebuchet MS"/>
          <w:szCs w:val="24"/>
        </w:rPr>
        <w:t xml:space="preserve">(Mechanical </w:t>
      </w:r>
      <w:r w:rsidR="008A5727">
        <w:rPr>
          <w:rFonts w:ascii="Trebuchet MS" w:hAnsi="Trebuchet MS"/>
          <w:szCs w:val="24"/>
        </w:rPr>
        <w:t>Maintenance</w:t>
      </w:r>
      <w:r w:rsidR="00DD02E4">
        <w:rPr>
          <w:rFonts w:ascii="Trebuchet MS" w:hAnsi="Trebuchet MS"/>
          <w:szCs w:val="24"/>
        </w:rPr>
        <w:t>)</w:t>
      </w:r>
    </w:p>
    <w:p w:rsidR="00FE1E59" w:rsidRDefault="00FE1E59" w:rsidP="007960BF">
      <w:pPr>
        <w:pStyle w:val="BodyText2"/>
        <w:tabs>
          <w:tab w:val="left" w:pos="3238"/>
          <w:tab w:val="left" w:pos="3593"/>
        </w:tabs>
        <w:rPr>
          <w:b/>
          <w:color w:val="333333"/>
        </w:rPr>
      </w:pPr>
    </w:p>
    <w:p w:rsidR="007A3C0C" w:rsidRPr="003A7422" w:rsidRDefault="003A7422" w:rsidP="003A7422">
      <w:pPr>
        <w:pStyle w:val="BodyText2"/>
        <w:tabs>
          <w:tab w:val="left" w:pos="3238"/>
          <w:tab w:val="left" w:pos="3593"/>
        </w:tabs>
        <w:rPr>
          <w:b/>
          <w:color w:val="333333"/>
        </w:rPr>
      </w:pPr>
      <w:r>
        <w:rPr>
          <w:b/>
          <w:color w:val="333333"/>
        </w:rPr>
        <w:t>Responsibilities:-</w:t>
      </w:r>
    </w:p>
    <w:p w:rsidR="007960BF" w:rsidRDefault="007960BF" w:rsidP="007960BF">
      <w:pPr>
        <w:pStyle w:val="BodyText2"/>
        <w:tabs>
          <w:tab w:val="left" w:pos="3238"/>
          <w:tab w:val="left" w:pos="3593"/>
        </w:tabs>
        <w:rPr>
          <w:color w:val="333333"/>
        </w:rPr>
      </w:pPr>
      <w:r>
        <w:rPr>
          <w:vanish/>
          <w:color w:val="333333"/>
        </w:rPr>
        <w:t>- Checking for readiness of mechanical completion dossiers of systems, accordingly with QA&amp;OC system, in collaboration with others departments and client representatives,</w:t>
      </w:r>
      <w:r>
        <w:rPr>
          <w:vanish/>
          <w:color w:val="333333"/>
        </w:rPr>
        <w:br/>
        <w:t>- Update of P&amp;ID’s with as build’s and submission to engineering department</w:t>
      </w:r>
      <w:r>
        <w:rPr>
          <w:vanish/>
          <w:color w:val="333333"/>
        </w:rPr>
        <w:br/>
        <w:t>- Develop punch item database by systems, checking for completion and close-out of punch items accordingly with client and company agreed standards,</w:t>
      </w:r>
      <w:r>
        <w:rPr>
          <w:vanish/>
          <w:color w:val="333333"/>
        </w:rPr>
        <w:br/>
        <w:t>- Preparation of Mechanical Completion Certificate, Exceptions List and Ready for Commissioning forms of systems and submitted to company and client management for approval;</w:t>
      </w:r>
      <w:r>
        <w:rPr>
          <w:vanish/>
          <w:color w:val="333333"/>
        </w:rPr>
        <w:br/>
        <w:t xml:space="preserve">- Review of Commissioning sequence and plan, development of detailed commissioning procedures for leak test, winterisation, dry-out, steam turbine solo run, gas turbine solo run, DCS loop checking, DCS, ESD and PLC logic test, test forms and Ready for Start-up for systems. In collaboration with others departments and vendor’s representatives, where necessary, convert vendors procedures, check list and forms for commissioning accordingly to company commissioning plan, submission to management for approval, </w:t>
      </w:r>
      <w:r>
        <w:rPr>
          <w:vanish/>
          <w:color w:val="333333"/>
        </w:rPr>
        <w:br/>
        <w:t>- Organise and supervise client assigned teams, of 4-6 persons, for carry...vezi mai mult</w:t>
      </w:r>
    </w:p>
    <w:p w:rsidR="002812C7" w:rsidRPr="007A3C0C" w:rsidRDefault="002812C7"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 xml:space="preserve">Preparation of Maintenance plan and schedule Viz. Preventive maintenance, predictive maintenance schedule </w:t>
      </w:r>
      <w:proofErr w:type="gramStart"/>
      <w:r w:rsidRPr="007A3C0C">
        <w:rPr>
          <w:rFonts w:ascii="Trebuchet MS" w:hAnsi="Trebuchet MS"/>
          <w:szCs w:val="24"/>
        </w:rPr>
        <w:t xml:space="preserve">for various </w:t>
      </w:r>
      <w:r w:rsidR="008D6D84" w:rsidRPr="007A3C0C">
        <w:rPr>
          <w:rFonts w:ascii="Trebuchet MS" w:hAnsi="Trebuchet MS"/>
          <w:szCs w:val="24"/>
        </w:rPr>
        <w:t>Equipment’s</w:t>
      </w:r>
      <w:proofErr w:type="gramEnd"/>
      <w:r w:rsidRPr="007A3C0C">
        <w:rPr>
          <w:rFonts w:ascii="Trebuchet MS" w:hAnsi="Trebuchet MS"/>
          <w:szCs w:val="24"/>
        </w:rPr>
        <w:t>.</w:t>
      </w:r>
    </w:p>
    <w:p w:rsidR="00942196" w:rsidRDefault="002812C7" w:rsidP="00942196">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 xml:space="preserve">Preparation of maintenance budgeting and planning. Planning for effective inventory management. Consumption </w:t>
      </w:r>
      <w:r w:rsidR="00FE13FE" w:rsidRPr="007A3C0C">
        <w:rPr>
          <w:rFonts w:ascii="Trebuchet MS" w:hAnsi="Trebuchet MS"/>
          <w:szCs w:val="24"/>
        </w:rPr>
        <w:t>vs.</w:t>
      </w:r>
      <w:r w:rsidRPr="007A3C0C">
        <w:rPr>
          <w:rFonts w:ascii="Trebuchet MS" w:hAnsi="Trebuchet MS"/>
          <w:szCs w:val="24"/>
        </w:rPr>
        <w:t xml:space="preserve"> procurement analysis.</w:t>
      </w:r>
    </w:p>
    <w:p w:rsidR="00942196" w:rsidRPr="00942196" w:rsidRDefault="00942196" w:rsidP="00942196">
      <w:pPr>
        <w:pStyle w:val="ListParagraph"/>
        <w:numPr>
          <w:ilvl w:val="0"/>
          <w:numId w:val="36"/>
        </w:numPr>
        <w:spacing w:after="200" w:line="300" w:lineRule="auto"/>
        <w:contextualSpacing/>
        <w:jc w:val="both"/>
        <w:rPr>
          <w:rFonts w:ascii="Trebuchet MS" w:hAnsi="Trebuchet MS"/>
          <w:szCs w:val="24"/>
        </w:rPr>
      </w:pPr>
      <w:r>
        <w:rPr>
          <w:rFonts w:ascii="Trebuchet MS" w:hAnsi="Trebuchet MS"/>
          <w:szCs w:val="24"/>
        </w:rPr>
        <w:t>Successfully</w:t>
      </w:r>
      <w:r w:rsidRPr="002F3253">
        <w:rPr>
          <w:rFonts w:ascii="Trebuchet MS" w:hAnsi="Trebuchet MS"/>
          <w:szCs w:val="24"/>
        </w:rPr>
        <w:t>,</w:t>
      </w:r>
      <w:r>
        <w:rPr>
          <w:rFonts w:ascii="Trebuchet MS" w:hAnsi="Trebuchet MS"/>
          <w:szCs w:val="24"/>
        </w:rPr>
        <w:t xml:space="preserve"> </w:t>
      </w:r>
      <w:r w:rsidRPr="002F3253">
        <w:rPr>
          <w:rFonts w:ascii="Trebuchet MS" w:hAnsi="Trebuchet MS"/>
          <w:szCs w:val="24"/>
        </w:rPr>
        <w:t>safely and timely scheduled M&amp;I of 15 No of LPG and Propylene bullets completed.</w:t>
      </w:r>
    </w:p>
    <w:p w:rsidR="008B18D3" w:rsidRPr="007A3C0C" w:rsidRDefault="002812C7"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 xml:space="preserve">Prepared SOP (Standard Operating Procedure), SMP (Standard Maintenance Procedure), </w:t>
      </w:r>
      <w:r w:rsidR="00FE13FE" w:rsidRPr="007A3C0C">
        <w:rPr>
          <w:rFonts w:ascii="Trebuchet MS" w:hAnsi="Trebuchet MS"/>
          <w:szCs w:val="24"/>
        </w:rPr>
        <w:t>Commissioning procedures, Manuals &amp; Formats.</w:t>
      </w:r>
      <w:r w:rsidR="008B18D3" w:rsidRPr="007A3C0C">
        <w:rPr>
          <w:rFonts w:ascii="Trebuchet MS" w:hAnsi="Trebuchet MS"/>
          <w:szCs w:val="24"/>
        </w:rPr>
        <w:t xml:space="preserve"> </w:t>
      </w:r>
    </w:p>
    <w:p w:rsidR="008B18D3" w:rsidRPr="007A3C0C" w:rsidRDefault="008B18D3"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Review, update and develop detail start-up sequence, procedure and operating manuals.</w:t>
      </w:r>
    </w:p>
    <w:p w:rsidR="007C37F3" w:rsidRPr="007A3C0C" w:rsidRDefault="008B18D3"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Preparation and update of Pre commissioning</w:t>
      </w:r>
      <w:r w:rsidR="009F32E7">
        <w:rPr>
          <w:rFonts w:ascii="Trebuchet MS" w:hAnsi="Trebuchet MS"/>
          <w:szCs w:val="24"/>
        </w:rPr>
        <w:t xml:space="preserve"> </w:t>
      </w:r>
      <w:r w:rsidRPr="007A3C0C">
        <w:rPr>
          <w:rFonts w:ascii="Trebuchet MS" w:hAnsi="Trebuchet MS"/>
          <w:szCs w:val="24"/>
        </w:rPr>
        <w:t xml:space="preserve"> progress reports, minutes of meetings</w:t>
      </w:r>
    </w:p>
    <w:p w:rsidR="007C37F3" w:rsidRPr="007A3C0C" w:rsidRDefault="002E67D9" w:rsidP="007F6820">
      <w:pPr>
        <w:pStyle w:val="ListParagraph"/>
        <w:numPr>
          <w:ilvl w:val="0"/>
          <w:numId w:val="36"/>
        </w:numPr>
        <w:spacing w:after="200" w:line="300" w:lineRule="auto"/>
        <w:contextualSpacing/>
        <w:jc w:val="both"/>
        <w:rPr>
          <w:rFonts w:ascii="Trebuchet MS" w:hAnsi="Trebuchet MS"/>
          <w:szCs w:val="24"/>
        </w:rPr>
      </w:pPr>
      <w:r>
        <w:rPr>
          <w:rFonts w:ascii="Trebuchet MS" w:hAnsi="Trebuchet MS"/>
          <w:szCs w:val="24"/>
        </w:rPr>
        <w:t>Procurement of Spares</w:t>
      </w:r>
      <w:r w:rsidR="007C37F3" w:rsidRPr="007A3C0C">
        <w:rPr>
          <w:rFonts w:ascii="Trebuchet MS" w:hAnsi="Trebuchet MS"/>
          <w:szCs w:val="24"/>
        </w:rPr>
        <w:t xml:space="preserve"> and Negotiations with vendors. </w:t>
      </w:r>
    </w:p>
    <w:p w:rsidR="007C37F3" w:rsidRPr="007A3C0C" w:rsidRDefault="007C37F3"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 xml:space="preserve">Performing Job Safety Analysis, Tool </w:t>
      </w:r>
      <w:r w:rsidR="00FE13FE" w:rsidRPr="007A3C0C">
        <w:rPr>
          <w:rFonts w:ascii="Trebuchet MS" w:hAnsi="Trebuchet MS"/>
          <w:szCs w:val="24"/>
        </w:rPr>
        <w:t>Box</w:t>
      </w:r>
      <w:r w:rsidR="00942196">
        <w:rPr>
          <w:rFonts w:ascii="Trebuchet MS" w:hAnsi="Trebuchet MS"/>
          <w:szCs w:val="24"/>
        </w:rPr>
        <w:t xml:space="preserve"> Talk</w:t>
      </w:r>
      <w:r w:rsidR="00FE13FE" w:rsidRPr="007A3C0C">
        <w:rPr>
          <w:rFonts w:ascii="Trebuchet MS" w:hAnsi="Trebuchet MS"/>
          <w:szCs w:val="24"/>
        </w:rPr>
        <w:t>,</w:t>
      </w:r>
      <w:r w:rsidRPr="007A3C0C">
        <w:rPr>
          <w:rFonts w:ascii="Trebuchet MS" w:hAnsi="Trebuchet MS"/>
          <w:szCs w:val="24"/>
        </w:rPr>
        <w:t xml:space="preserve"> HIRA etc.</w:t>
      </w:r>
    </w:p>
    <w:p w:rsidR="002812C7" w:rsidRPr="007A3C0C" w:rsidRDefault="007C37F3"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 xml:space="preserve"> Interfacing with client and Liasioning with Government department for statutory requirements.</w:t>
      </w:r>
    </w:p>
    <w:p w:rsidR="00A95EF6" w:rsidRPr="007A3C0C" w:rsidRDefault="00F964A5"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Reviewing detailed engineering &amp; co-ordinating with designer about loop holes (if any) in, data sheets, specifications, layouts, P&amp;ID and GAD for smoothing the site job.</w:t>
      </w:r>
    </w:p>
    <w:p w:rsidR="005564C1" w:rsidRPr="007A3C0C" w:rsidRDefault="005564C1"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 xml:space="preserve">Deft in reviewing engineering drawings and understanding Instrument symbols, P&amp;ID diagram, </w:t>
      </w:r>
      <w:r w:rsidR="000220C7" w:rsidRPr="007A3C0C">
        <w:rPr>
          <w:rFonts w:ascii="Trebuchet MS" w:hAnsi="Trebuchet MS"/>
          <w:szCs w:val="24"/>
        </w:rPr>
        <w:t>Equipm</w:t>
      </w:r>
      <w:r w:rsidR="000220C7">
        <w:rPr>
          <w:rFonts w:ascii="Trebuchet MS" w:hAnsi="Trebuchet MS"/>
          <w:szCs w:val="24"/>
        </w:rPr>
        <w:t xml:space="preserve">ents </w:t>
      </w:r>
      <w:r w:rsidR="000220C7" w:rsidRPr="007A3C0C">
        <w:rPr>
          <w:rFonts w:ascii="Trebuchet MS" w:hAnsi="Trebuchet MS"/>
          <w:szCs w:val="24"/>
        </w:rPr>
        <w:t>and</w:t>
      </w:r>
      <w:r w:rsidRPr="007A3C0C">
        <w:rPr>
          <w:rFonts w:ascii="Trebuchet MS" w:hAnsi="Trebuchet MS"/>
          <w:szCs w:val="24"/>
        </w:rPr>
        <w:t xml:space="preserve"> Logic drawing for Terminal.</w:t>
      </w:r>
    </w:p>
    <w:p w:rsidR="00217939" w:rsidRPr="007A3C0C" w:rsidRDefault="00A95EF6"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Work permit procedure for all the operation &amp;</w:t>
      </w:r>
      <w:r w:rsidR="009F32E7">
        <w:rPr>
          <w:rFonts w:ascii="Trebuchet MS" w:hAnsi="Trebuchet MS"/>
          <w:szCs w:val="24"/>
        </w:rPr>
        <w:t xml:space="preserve"> </w:t>
      </w:r>
      <w:r w:rsidRPr="007A3C0C">
        <w:rPr>
          <w:rFonts w:ascii="Trebuchet MS" w:hAnsi="Trebuchet MS"/>
          <w:szCs w:val="24"/>
        </w:rPr>
        <w:t>maintenance activities, inventory control of spares and preparation of various reports (daily, weekly, monthly &amp; shut down reports).</w:t>
      </w:r>
    </w:p>
    <w:p w:rsidR="00217939" w:rsidRPr="007A3C0C" w:rsidRDefault="00217939"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lastRenderedPageBreak/>
        <w:t xml:space="preserve"> Supervising installation of equipment installation as per site as well as standard specifications. </w:t>
      </w:r>
    </w:p>
    <w:p w:rsidR="00217939" w:rsidRPr="007A3C0C" w:rsidRDefault="00217939"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Inspecting facilitates as per pre-commissioning checklists and complying shot falls.</w:t>
      </w:r>
    </w:p>
    <w:p w:rsidR="00217939" w:rsidRPr="007A3C0C" w:rsidRDefault="00217939"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Coordinating with other teams to prepare commissioning plan.</w:t>
      </w:r>
    </w:p>
    <w:p w:rsidR="00A95EF6" w:rsidRPr="007A3C0C" w:rsidRDefault="00217939"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Preparing critical start up procedure an</w:t>
      </w:r>
      <w:r w:rsidR="00782463">
        <w:rPr>
          <w:rFonts w:ascii="Trebuchet MS" w:hAnsi="Trebuchet MS"/>
          <w:szCs w:val="24"/>
        </w:rPr>
        <w:t>d monitoring all start up activi</w:t>
      </w:r>
      <w:r w:rsidRPr="007A3C0C">
        <w:rPr>
          <w:rFonts w:ascii="Trebuchet MS" w:hAnsi="Trebuchet MS"/>
          <w:szCs w:val="24"/>
        </w:rPr>
        <w:t>t</w:t>
      </w:r>
      <w:r w:rsidR="00782463">
        <w:rPr>
          <w:rFonts w:ascii="Trebuchet MS" w:hAnsi="Trebuchet MS"/>
          <w:szCs w:val="24"/>
        </w:rPr>
        <w:t>i</w:t>
      </w:r>
      <w:r w:rsidRPr="007A3C0C">
        <w:rPr>
          <w:rFonts w:ascii="Trebuchet MS" w:hAnsi="Trebuchet MS"/>
          <w:szCs w:val="24"/>
        </w:rPr>
        <w:t>es.</w:t>
      </w:r>
    </w:p>
    <w:p w:rsidR="005564C1" w:rsidRPr="007A3C0C" w:rsidRDefault="00A95EF6"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Preparation of Purchase Orders, Purchase Requisitions and LOI for vendors</w:t>
      </w:r>
      <w:r w:rsidR="005564C1" w:rsidRPr="007A3C0C">
        <w:rPr>
          <w:rFonts w:ascii="Trebuchet MS" w:hAnsi="Trebuchet MS"/>
          <w:szCs w:val="24"/>
        </w:rPr>
        <w:t xml:space="preserve"> for different</w:t>
      </w:r>
      <w:r w:rsidRPr="007A3C0C">
        <w:rPr>
          <w:rFonts w:ascii="Trebuchet MS" w:hAnsi="Trebuchet MS"/>
          <w:szCs w:val="24"/>
        </w:rPr>
        <w:t xml:space="preserve"> procurement action.</w:t>
      </w:r>
    </w:p>
    <w:p w:rsidR="005564C1" w:rsidRPr="007A3C0C" w:rsidRDefault="00A95EF6"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 xml:space="preserve">Support machinery troubleshooting efforts and root cause failure analysis during </w:t>
      </w:r>
      <w:r w:rsidR="002F3253" w:rsidRPr="007A3C0C">
        <w:rPr>
          <w:rFonts w:ascii="Trebuchet MS" w:hAnsi="Trebuchet MS"/>
          <w:szCs w:val="24"/>
        </w:rPr>
        <w:t>construction commissioning</w:t>
      </w:r>
      <w:r w:rsidR="005564C1" w:rsidRPr="007A3C0C">
        <w:rPr>
          <w:rFonts w:ascii="Trebuchet MS" w:hAnsi="Trebuchet MS"/>
          <w:szCs w:val="24"/>
        </w:rPr>
        <w:t xml:space="preserve"> and O&amp;M. </w:t>
      </w:r>
    </w:p>
    <w:p w:rsidR="00CB5EC4" w:rsidRPr="007A3C0C" w:rsidRDefault="005564C1"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Maintain an adequate supply of spares in order to fulfil maintenance requirements and facilitate a safe and efficient operation to generate requisitions as required</w:t>
      </w:r>
      <w:r w:rsidR="00CB5EC4" w:rsidRPr="007A3C0C">
        <w:rPr>
          <w:rFonts w:ascii="Trebuchet MS" w:hAnsi="Trebuchet MS"/>
          <w:szCs w:val="24"/>
        </w:rPr>
        <w:t>.</w:t>
      </w:r>
    </w:p>
    <w:p w:rsidR="006701F5" w:rsidRPr="007A3C0C" w:rsidRDefault="005564C1" w:rsidP="007A3C0C">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Develop punch item data base by systems, checking for completion and closed-out of punch items accordingly with agreed standards.</w:t>
      </w:r>
    </w:p>
    <w:p w:rsidR="00FE13FE" w:rsidRPr="007A3C0C" w:rsidRDefault="00FE13FE" w:rsidP="007F6820">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Taking part in Kick off meeting with customer and vendors to discuss about scope and specification</w:t>
      </w:r>
    </w:p>
    <w:p w:rsidR="008B18D3" w:rsidRDefault="00CB5EC4" w:rsidP="009F32E7">
      <w:pPr>
        <w:pStyle w:val="ListParagraph"/>
        <w:numPr>
          <w:ilvl w:val="0"/>
          <w:numId w:val="36"/>
        </w:numPr>
        <w:spacing w:after="200" w:line="300" w:lineRule="auto"/>
        <w:contextualSpacing/>
        <w:jc w:val="both"/>
        <w:rPr>
          <w:rFonts w:ascii="Trebuchet MS" w:hAnsi="Trebuchet MS"/>
          <w:szCs w:val="24"/>
        </w:rPr>
      </w:pPr>
      <w:r w:rsidRPr="007A3C0C">
        <w:rPr>
          <w:rFonts w:ascii="Trebuchet MS" w:hAnsi="Trebuchet MS"/>
          <w:szCs w:val="24"/>
        </w:rPr>
        <w:t xml:space="preserve"> Evaluating vendors, sub-vendors offers and checking compliance of </w:t>
      </w:r>
      <w:r w:rsidR="008D6D84" w:rsidRPr="007A3C0C">
        <w:rPr>
          <w:rFonts w:ascii="Trebuchet MS" w:hAnsi="Trebuchet MS"/>
          <w:szCs w:val="24"/>
        </w:rPr>
        <w:t>equipment’s</w:t>
      </w:r>
      <w:r w:rsidRPr="007A3C0C">
        <w:rPr>
          <w:rFonts w:ascii="Trebuchet MS" w:hAnsi="Trebuchet MS"/>
          <w:szCs w:val="24"/>
        </w:rPr>
        <w:t xml:space="preserve"> and accessories with </w:t>
      </w:r>
      <w:r w:rsidR="007A3C0C" w:rsidRPr="007A3C0C">
        <w:rPr>
          <w:rFonts w:ascii="Trebuchet MS" w:hAnsi="Trebuchet MS"/>
          <w:szCs w:val="24"/>
        </w:rPr>
        <w:t>customer’s</w:t>
      </w:r>
      <w:r w:rsidRPr="007A3C0C">
        <w:rPr>
          <w:rFonts w:ascii="Trebuchet MS" w:hAnsi="Trebuchet MS"/>
          <w:szCs w:val="24"/>
        </w:rPr>
        <w:t xml:space="preserve"> specification</w:t>
      </w:r>
      <w:r w:rsidR="00FE13FE" w:rsidRPr="007A3C0C">
        <w:rPr>
          <w:rFonts w:ascii="Trebuchet MS" w:hAnsi="Trebuchet MS"/>
          <w:szCs w:val="24"/>
        </w:rPr>
        <w:t>.</w:t>
      </w:r>
    </w:p>
    <w:p w:rsidR="008B18D3" w:rsidRDefault="008B18D3">
      <w:pPr>
        <w:pStyle w:val="BodyText2"/>
        <w:tabs>
          <w:tab w:val="left" w:pos="3238"/>
          <w:tab w:val="left" w:pos="3593"/>
        </w:tabs>
        <w:rPr>
          <w:rFonts w:ascii="Trebuchet MS" w:hAnsi="Trebuchet MS"/>
          <w:b/>
          <w:sz w:val="22"/>
        </w:rPr>
      </w:pPr>
    </w:p>
    <w:p w:rsidR="008B18D3" w:rsidRPr="00DC22C1" w:rsidRDefault="008B18D3" w:rsidP="001C5ED9">
      <w:pPr>
        <w:pStyle w:val="BodyText2"/>
        <w:tabs>
          <w:tab w:val="left" w:pos="3238"/>
          <w:tab w:val="left" w:pos="3593"/>
        </w:tabs>
        <w:rPr>
          <w:rFonts w:eastAsia="SimSun"/>
          <w:b/>
          <w:sz w:val="24"/>
          <w:highlight w:val="lightGray"/>
          <w:u w:val="single"/>
        </w:rPr>
      </w:pPr>
      <w:r w:rsidRPr="00DC22C1">
        <w:rPr>
          <w:rFonts w:eastAsia="SimSun"/>
          <w:b/>
          <w:sz w:val="24"/>
          <w:highlight w:val="lightGray"/>
          <w:u w:val="single"/>
        </w:rPr>
        <w:t xml:space="preserve"> IL&amp;FS Terminal (</w:t>
      </w:r>
      <w:proofErr w:type="spellStart"/>
      <w:r w:rsidRPr="00DC22C1">
        <w:rPr>
          <w:rFonts w:eastAsia="SimSun"/>
          <w:b/>
          <w:sz w:val="24"/>
          <w:highlight w:val="lightGray"/>
          <w:u w:val="single"/>
        </w:rPr>
        <w:t>Fujairah</w:t>
      </w:r>
      <w:proofErr w:type="gramStart"/>
      <w:r w:rsidRPr="00DC22C1">
        <w:rPr>
          <w:rFonts w:eastAsia="SimSun"/>
          <w:b/>
          <w:sz w:val="24"/>
          <w:highlight w:val="lightGray"/>
          <w:u w:val="single"/>
        </w:rPr>
        <w:t>,U.A.E</w:t>
      </w:r>
      <w:proofErr w:type="spellEnd"/>
      <w:proofErr w:type="gramEnd"/>
      <w:r w:rsidRPr="00DC22C1">
        <w:rPr>
          <w:rFonts w:eastAsia="SimSun"/>
          <w:b/>
          <w:sz w:val="24"/>
          <w:highlight w:val="lightGray"/>
          <w:u w:val="single"/>
        </w:rPr>
        <w:t>)</w:t>
      </w:r>
    </w:p>
    <w:p w:rsidR="008B18D3" w:rsidRDefault="008B18D3">
      <w:pPr>
        <w:pStyle w:val="BodyText2"/>
        <w:tabs>
          <w:tab w:val="left" w:pos="3238"/>
          <w:tab w:val="left" w:pos="3593"/>
        </w:tabs>
        <w:rPr>
          <w:b/>
          <w:color w:val="333333"/>
        </w:rPr>
      </w:pPr>
    </w:p>
    <w:p w:rsidR="001C5ED9" w:rsidRDefault="00260A1A">
      <w:pPr>
        <w:pStyle w:val="BodyText2"/>
        <w:tabs>
          <w:tab w:val="left" w:pos="3238"/>
          <w:tab w:val="left" w:pos="3593"/>
        </w:tabs>
        <w:rPr>
          <w:b/>
          <w:color w:val="333333"/>
        </w:rPr>
      </w:pPr>
      <w:r>
        <w:rPr>
          <w:b/>
          <w:color w:val="333333"/>
        </w:rPr>
        <w:t>Responsibilities:</w:t>
      </w:r>
    </w:p>
    <w:p w:rsidR="001C5ED9" w:rsidRDefault="001C5ED9">
      <w:pPr>
        <w:pStyle w:val="BodyText2"/>
        <w:tabs>
          <w:tab w:val="left" w:pos="3238"/>
          <w:tab w:val="left" w:pos="3593"/>
        </w:tabs>
        <w:rPr>
          <w:b/>
          <w:color w:val="333333"/>
        </w:rPr>
      </w:pPr>
    </w:p>
    <w:p w:rsidR="001C5ED9" w:rsidRPr="007A3C0C" w:rsidRDefault="001C5ED9" w:rsidP="001C5ED9">
      <w:pPr>
        <w:autoSpaceDE w:val="0"/>
        <w:autoSpaceDN w:val="0"/>
        <w:adjustRightInd w:val="0"/>
        <w:jc w:val="both"/>
        <w:rPr>
          <w:rFonts w:ascii="Trebuchet MS" w:hAnsi="Trebuchet MS"/>
          <w:szCs w:val="24"/>
        </w:rPr>
      </w:pPr>
      <w:r w:rsidRPr="007A3C0C">
        <w:rPr>
          <w:rFonts w:ascii="Trebuchet MS" w:hAnsi="Trebuchet MS"/>
          <w:szCs w:val="24"/>
        </w:rPr>
        <w:t xml:space="preserve">Duration: </w:t>
      </w:r>
      <w:r>
        <w:rPr>
          <w:rFonts w:ascii="Trebuchet MS" w:hAnsi="Trebuchet MS"/>
          <w:szCs w:val="24"/>
        </w:rPr>
        <w:t>November 2014 to December 2014</w:t>
      </w:r>
    </w:p>
    <w:p w:rsidR="001C5ED9" w:rsidRPr="007A3C0C" w:rsidRDefault="001C5ED9" w:rsidP="001C5ED9">
      <w:pPr>
        <w:autoSpaceDE w:val="0"/>
        <w:autoSpaceDN w:val="0"/>
        <w:adjustRightInd w:val="0"/>
        <w:jc w:val="both"/>
        <w:rPr>
          <w:rFonts w:ascii="Trebuchet MS" w:hAnsi="Trebuchet MS"/>
          <w:szCs w:val="24"/>
        </w:rPr>
      </w:pPr>
      <w:r w:rsidRPr="007A3C0C">
        <w:rPr>
          <w:rFonts w:ascii="Trebuchet MS" w:hAnsi="Trebuchet MS"/>
          <w:szCs w:val="24"/>
        </w:rPr>
        <w:t xml:space="preserve">Designation: </w:t>
      </w:r>
      <w:r w:rsidR="00B52640">
        <w:rPr>
          <w:rFonts w:ascii="Trebuchet MS" w:hAnsi="Trebuchet MS"/>
          <w:szCs w:val="24"/>
        </w:rPr>
        <w:t>Commissioning Engineer</w:t>
      </w:r>
    </w:p>
    <w:p w:rsidR="001C5ED9" w:rsidRDefault="001C5ED9">
      <w:pPr>
        <w:pStyle w:val="BodyText2"/>
        <w:tabs>
          <w:tab w:val="left" w:pos="3238"/>
          <w:tab w:val="left" w:pos="3593"/>
        </w:tabs>
        <w:rPr>
          <w:b/>
          <w:color w:val="333333"/>
        </w:rPr>
      </w:pPr>
    </w:p>
    <w:p w:rsidR="00101FC9" w:rsidRPr="00101FC9" w:rsidRDefault="00101FC9" w:rsidP="00815A23">
      <w:pPr>
        <w:pStyle w:val="ListParagraph"/>
        <w:numPr>
          <w:ilvl w:val="0"/>
          <w:numId w:val="36"/>
        </w:numPr>
        <w:tabs>
          <w:tab w:val="left" w:pos="3238"/>
          <w:tab w:val="left" w:pos="3593"/>
        </w:tabs>
        <w:spacing w:after="200" w:line="300" w:lineRule="auto"/>
        <w:contextualSpacing/>
        <w:rPr>
          <w:rFonts w:ascii="Trebuchet MS" w:hAnsi="Trebuchet MS"/>
          <w:sz w:val="20"/>
        </w:rPr>
      </w:pPr>
      <w:r w:rsidRPr="00101FC9">
        <w:rPr>
          <w:rFonts w:ascii="Trebuchet MS" w:hAnsi="Trebuchet MS"/>
          <w:szCs w:val="24"/>
        </w:rPr>
        <w:t>Involved as a Commissioning Engineer</w:t>
      </w:r>
      <w:r w:rsidRPr="00101FC9">
        <w:rPr>
          <w:sz w:val="22"/>
          <w:szCs w:val="22"/>
        </w:rPr>
        <w:t xml:space="preserve"> </w:t>
      </w:r>
      <w:r w:rsidRPr="00101FC9">
        <w:rPr>
          <w:rFonts w:ascii="Trebuchet MS" w:hAnsi="Trebuchet MS"/>
          <w:szCs w:val="24"/>
        </w:rPr>
        <w:t>for commissioning of Utilities system</w:t>
      </w:r>
      <w:r w:rsidRPr="00101FC9">
        <w:rPr>
          <w:sz w:val="22"/>
          <w:szCs w:val="22"/>
        </w:rPr>
        <w:t xml:space="preserve"> </w:t>
      </w:r>
      <w:r w:rsidRPr="00101FC9">
        <w:rPr>
          <w:rFonts w:ascii="Trebuchet MS" w:hAnsi="Trebuchet MS"/>
          <w:szCs w:val="24"/>
        </w:rPr>
        <w:t>of Plant</w:t>
      </w:r>
      <w:r w:rsidRPr="00101FC9">
        <w:rPr>
          <w:sz w:val="22"/>
          <w:szCs w:val="22"/>
        </w:rPr>
        <w:t xml:space="preserve"> </w:t>
      </w:r>
      <w:r w:rsidRPr="00101FC9">
        <w:rPr>
          <w:rFonts w:ascii="Trebuchet MS" w:hAnsi="Trebuchet MS"/>
          <w:szCs w:val="24"/>
        </w:rPr>
        <w:t xml:space="preserve">(Nitrogen Plant, </w:t>
      </w:r>
      <w:r w:rsidR="00B52640" w:rsidRPr="00101FC9">
        <w:rPr>
          <w:rFonts w:ascii="Trebuchet MS" w:hAnsi="Trebuchet MS"/>
          <w:szCs w:val="24"/>
        </w:rPr>
        <w:t>Instrument</w:t>
      </w:r>
      <w:r w:rsidRPr="00101FC9">
        <w:rPr>
          <w:rFonts w:ascii="Trebuchet MS" w:hAnsi="Trebuchet MS"/>
          <w:szCs w:val="24"/>
        </w:rPr>
        <w:t xml:space="preserve"> air Package,Compressed air package</w:t>
      </w:r>
      <w:r>
        <w:rPr>
          <w:rFonts w:ascii="Trebuchet MS" w:hAnsi="Trebuchet MS"/>
          <w:szCs w:val="24"/>
        </w:rPr>
        <w:t>)</w:t>
      </w:r>
    </w:p>
    <w:p w:rsidR="00B52640" w:rsidRDefault="00260A1A" w:rsidP="00815A23">
      <w:pPr>
        <w:pStyle w:val="ListParagraph"/>
        <w:numPr>
          <w:ilvl w:val="0"/>
          <w:numId w:val="36"/>
        </w:numPr>
        <w:tabs>
          <w:tab w:val="left" w:pos="3238"/>
          <w:tab w:val="left" w:pos="3593"/>
        </w:tabs>
        <w:spacing w:after="200" w:line="300" w:lineRule="auto"/>
        <w:contextualSpacing/>
        <w:rPr>
          <w:rFonts w:ascii="Trebuchet MS" w:hAnsi="Trebuchet MS"/>
          <w:szCs w:val="24"/>
        </w:rPr>
      </w:pPr>
      <w:r w:rsidRPr="00101FC9">
        <w:rPr>
          <w:rFonts w:ascii="Trebuchet MS" w:hAnsi="Trebuchet MS"/>
          <w:szCs w:val="24"/>
        </w:rPr>
        <w:t xml:space="preserve"> </w:t>
      </w:r>
      <w:r w:rsidR="000B7815" w:rsidRPr="000B7815">
        <w:rPr>
          <w:rFonts w:ascii="Trebuchet MS" w:hAnsi="Trebuchet MS"/>
          <w:szCs w:val="24"/>
        </w:rPr>
        <w:t>Commission</w:t>
      </w:r>
      <w:r w:rsidR="001E50AE">
        <w:rPr>
          <w:rFonts w:ascii="Trebuchet MS" w:hAnsi="Trebuchet MS"/>
          <w:szCs w:val="24"/>
        </w:rPr>
        <w:t xml:space="preserve">ed the fire-fighting </w:t>
      </w:r>
      <w:proofErr w:type="gramStart"/>
      <w:r w:rsidR="001E50AE">
        <w:rPr>
          <w:rFonts w:ascii="Trebuchet MS" w:hAnsi="Trebuchet MS"/>
          <w:szCs w:val="24"/>
        </w:rPr>
        <w:t xml:space="preserve">facilities </w:t>
      </w:r>
      <w:r w:rsidR="000B7815" w:rsidRPr="000B7815">
        <w:rPr>
          <w:rFonts w:ascii="Trebuchet MS" w:hAnsi="Trebuchet MS"/>
          <w:szCs w:val="24"/>
        </w:rPr>
        <w:t>which includes</w:t>
      </w:r>
      <w:proofErr w:type="gramEnd"/>
      <w:r w:rsidR="000B7815" w:rsidRPr="000B7815">
        <w:rPr>
          <w:rFonts w:ascii="Trebuchet MS" w:hAnsi="Trebuchet MS"/>
          <w:szCs w:val="24"/>
        </w:rPr>
        <w:t xml:space="preserve"> Fire-water lines,</w:t>
      </w:r>
      <w:r w:rsidR="001E50AE">
        <w:rPr>
          <w:rFonts w:ascii="Trebuchet MS" w:hAnsi="Trebuchet MS"/>
          <w:szCs w:val="24"/>
        </w:rPr>
        <w:t xml:space="preserve"> </w:t>
      </w:r>
      <w:r w:rsidR="000B7815" w:rsidRPr="000B7815">
        <w:rPr>
          <w:rFonts w:ascii="Trebuchet MS" w:hAnsi="Trebuchet MS"/>
          <w:szCs w:val="24"/>
        </w:rPr>
        <w:t>Foam</w:t>
      </w:r>
      <w:r w:rsidR="001E50AE">
        <w:rPr>
          <w:rFonts w:ascii="Trebuchet MS" w:hAnsi="Trebuchet MS"/>
          <w:szCs w:val="24"/>
        </w:rPr>
        <w:t xml:space="preserve"> </w:t>
      </w:r>
      <w:r w:rsidR="000B7815" w:rsidRPr="000B7815">
        <w:rPr>
          <w:rFonts w:ascii="Trebuchet MS" w:hAnsi="Trebuchet MS"/>
          <w:szCs w:val="24"/>
        </w:rPr>
        <w:t>lines,</w:t>
      </w:r>
      <w:r w:rsidR="00B52640">
        <w:rPr>
          <w:rFonts w:ascii="Trebuchet MS" w:hAnsi="Trebuchet MS"/>
          <w:szCs w:val="24"/>
        </w:rPr>
        <w:t xml:space="preserve"> </w:t>
      </w:r>
      <w:r w:rsidR="000B7815" w:rsidRPr="000B7815">
        <w:rPr>
          <w:rFonts w:ascii="Trebuchet MS" w:hAnsi="Trebuchet MS"/>
          <w:szCs w:val="24"/>
        </w:rPr>
        <w:t>Foam</w:t>
      </w:r>
      <w:r w:rsidR="001E50AE">
        <w:rPr>
          <w:rFonts w:ascii="Trebuchet MS" w:hAnsi="Trebuchet MS"/>
          <w:szCs w:val="24"/>
        </w:rPr>
        <w:t xml:space="preserve"> </w:t>
      </w:r>
      <w:r w:rsidR="000B7815" w:rsidRPr="000B7815">
        <w:rPr>
          <w:rFonts w:ascii="Trebuchet MS" w:hAnsi="Trebuchet MS"/>
          <w:szCs w:val="24"/>
        </w:rPr>
        <w:t>Tanks,</w:t>
      </w:r>
      <w:r w:rsidR="00B52640">
        <w:rPr>
          <w:rFonts w:ascii="Trebuchet MS" w:hAnsi="Trebuchet MS"/>
          <w:szCs w:val="24"/>
        </w:rPr>
        <w:t xml:space="preserve"> </w:t>
      </w:r>
      <w:r w:rsidR="000B7815" w:rsidRPr="000B7815">
        <w:rPr>
          <w:rFonts w:ascii="Trebuchet MS" w:hAnsi="Trebuchet MS"/>
          <w:szCs w:val="24"/>
        </w:rPr>
        <w:t>Deluge</w:t>
      </w:r>
      <w:r w:rsidR="001E50AE">
        <w:rPr>
          <w:rFonts w:ascii="Trebuchet MS" w:hAnsi="Trebuchet MS"/>
          <w:szCs w:val="24"/>
        </w:rPr>
        <w:t xml:space="preserve"> </w:t>
      </w:r>
      <w:r w:rsidR="000B7815" w:rsidRPr="000B7815">
        <w:rPr>
          <w:rFonts w:ascii="Trebuchet MS" w:hAnsi="Trebuchet MS"/>
          <w:szCs w:val="24"/>
        </w:rPr>
        <w:t>system,</w:t>
      </w:r>
      <w:r w:rsidR="00B52640">
        <w:rPr>
          <w:rFonts w:ascii="Trebuchet MS" w:hAnsi="Trebuchet MS"/>
          <w:szCs w:val="24"/>
        </w:rPr>
        <w:t xml:space="preserve"> </w:t>
      </w:r>
      <w:r w:rsidR="000B7815" w:rsidRPr="000B7815">
        <w:rPr>
          <w:rFonts w:ascii="Trebuchet MS" w:hAnsi="Trebuchet MS"/>
          <w:szCs w:val="24"/>
        </w:rPr>
        <w:t>Foam-mixing system.</w:t>
      </w:r>
    </w:p>
    <w:p w:rsidR="00B52640" w:rsidRDefault="000B7815" w:rsidP="00815A23">
      <w:pPr>
        <w:pStyle w:val="ListParagraph"/>
        <w:numPr>
          <w:ilvl w:val="0"/>
          <w:numId w:val="36"/>
        </w:numPr>
        <w:tabs>
          <w:tab w:val="left" w:pos="3238"/>
          <w:tab w:val="left" w:pos="3593"/>
        </w:tabs>
        <w:spacing w:after="200" w:line="300" w:lineRule="auto"/>
        <w:contextualSpacing/>
        <w:rPr>
          <w:rFonts w:ascii="Trebuchet MS" w:hAnsi="Trebuchet MS"/>
          <w:szCs w:val="24"/>
        </w:rPr>
      </w:pPr>
      <w:r w:rsidRPr="00B52640">
        <w:rPr>
          <w:rFonts w:ascii="Trebuchet MS" w:hAnsi="Trebuchet MS"/>
          <w:szCs w:val="24"/>
        </w:rPr>
        <w:t>Monitored the pre-commissioning activities like flushing, box-up and leak test</w:t>
      </w:r>
      <w:r w:rsidR="00815A23">
        <w:rPr>
          <w:rFonts w:ascii="Trebuchet MS" w:hAnsi="Trebuchet MS"/>
          <w:szCs w:val="24"/>
        </w:rPr>
        <w:t>, pigging</w:t>
      </w:r>
      <w:r w:rsidRPr="00B52640">
        <w:rPr>
          <w:rFonts w:ascii="Trebuchet MS" w:hAnsi="Trebuchet MS"/>
          <w:szCs w:val="24"/>
        </w:rPr>
        <w:t xml:space="preserve"> of process and utility piping.</w:t>
      </w:r>
    </w:p>
    <w:p w:rsidR="000B7815" w:rsidRDefault="000B7815" w:rsidP="00B52640">
      <w:pPr>
        <w:pStyle w:val="ListParagraph"/>
        <w:numPr>
          <w:ilvl w:val="0"/>
          <w:numId w:val="36"/>
        </w:numPr>
        <w:tabs>
          <w:tab w:val="left" w:pos="3238"/>
          <w:tab w:val="left" w:pos="3593"/>
        </w:tabs>
        <w:spacing w:after="200" w:line="300" w:lineRule="auto"/>
        <w:contextualSpacing/>
        <w:jc w:val="both"/>
        <w:rPr>
          <w:rFonts w:ascii="Trebuchet MS" w:hAnsi="Trebuchet MS"/>
          <w:szCs w:val="24"/>
        </w:rPr>
      </w:pPr>
      <w:r w:rsidRPr="00B52640">
        <w:rPr>
          <w:rFonts w:ascii="Trebuchet MS" w:hAnsi="Trebuchet MS"/>
          <w:szCs w:val="24"/>
        </w:rPr>
        <w:t>Monitored the Pump-alignment with motor using Rim &amp; Face method</w:t>
      </w:r>
      <w:r w:rsidR="00B52640">
        <w:rPr>
          <w:rFonts w:ascii="Trebuchet MS" w:hAnsi="Trebuchet MS"/>
          <w:szCs w:val="24"/>
        </w:rPr>
        <w:t>.</w:t>
      </w:r>
    </w:p>
    <w:p w:rsidR="0054620F" w:rsidRDefault="0054620F" w:rsidP="0054620F">
      <w:pPr>
        <w:pStyle w:val="BodyText2"/>
        <w:tabs>
          <w:tab w:val="left" w:pos="3238"/>
          <w:tab w:val="left" w:pos="3593"/>
        </w:tabs>
        <w:jc w:val="left"/>
        <w:rPr>
          <w:rFonts w:eastAsia="SimSun"/>
          <w:sz w:val="24"/>
          <w:highlight w:val="lightGray"/>
          <w:u w:val="single"/>
        </w:rPr>
      </w:pPr>
      <w:r w:rsidRPr="0054620F">
        <w:rPr>
          <w:rFonts w:eastAsia="SimSun"/>
          <w:sz w:val="24"/>
          <w:highlight w:val="lightGray"/>
          <w:u w:val="single"/>
        </w:rPr>
        <w:t>Navghar Terminal, Mumbai</w:t>
      </w:r>
    </w:p>
    <w:p w:rsidR="0054620F" w:rsidRDefault="0054620F" w:rsidP="0054620F">
      <w:pPr>
        <w:pStyle w:val="BodyText2"/>
        <w:tabs>
          <w:tab w:val="left" w:pos="3238"/>
          <w:tab w:val="left" w:pos="3593"/>
        </w:tabs>
        <w:jc w:val="left"/>
        <w:rPr>
          <w:rFonts w:eastAsia="SimSun"/>
          <w:sz w:val="24"/>
          <w:highlight w:val="lightGray"/>
          <w:u w:val="single"/>
        </w:rPr>
      </w:pPr>
    </w:p>
    <w:p w:rsidR="00416829" w:rsidRDefault="0054620F" w:rsidP="0054620F">
      <w:pPr>
        <w:pStyle w:val="BodyText2"/>
        <w:tabs>
          <w:tab w:val="left" w:pos="3238"/>
          <w:tab w:val="left" w:pos="3593"/>
        </w:tabs>
        <w:jc w:val="left"/>
        <w:rPr>
          <w:b/>
          <w:color w:val="333333"/>
        </w:rPr>
      </w:pPr>
      <w:r>
        <w:rPr>
          <w:b/>
          <w:color w:val="333333"/>
        </w:rPr>
        <w:t>Responsibilities:</w:t>
      </w:r>
    </w:p>
    <w:p w:rsidR="0051054C" w:rsidRDefault="0051054C" w:rsidP="0054620F">
      <w:pPr>
        <w:pStyle w:val="BodyText2"/>
        <w:tabs>
          <w:tab w:val="left" w:pos="3238"/>
          <w:tab w:val="left" w:pos="3593"/>
        </w:tabs>
        <w:jc w:val="left"/>
        <w:rPr>
          <w:b/>
          <w:color w:val="333333"/>
        </w:rPr>
      </w:pPr>
    </w:p>
    <w:p w:rsidR="0051054C" w:rsidRPr="007A3C0C" w:rsidRDefault="0051054C" w:rsidP="0051054C">
      <w:pPr>
        <w:autoSpaceDE w:val="0"/>
        <w:autoSpaceDN w:val="0"/>
        <w:adjustRightInd w:val="0"/>
        <w:jc w:val="both"/>
        <w:rPr>
          <w:rFonts w:ascii="Trebuchet MS" w:hAnsi="Trebuchet MS"/>
          <w:szCs w:val="24"/>
        </w:rPr>
      </w:pPr>
      <w:r w:rsidRPr="007A3C0C">
        <w:rPr>
          <w:rFonts w:ascii="Trebuchet MS" w:hAnsi="Trebuchet MS"/>
          <w:szCs w:val="24"/>
        </w:rPr>
        <w:t xml:space="preserve">Duration: </w:t>
      </w:r>
      <w:r>
        <w:rPr>
          <w:rFonts w:ascii="Trebuchet MS" w:hAnsi="Trebuchet MS"/>
          <w:szCs w:val="24"/>
        </w:rPr>
        <w:t>August 2010 to May 2011</w:t>
      </w:r>
    </w:p>
    <w:p w:rsidR="0051054C" w:rsidRPr="0051054C" w:rsidRDefault="0051054C" w:rsidP="0051054C">
      <w:pPr>
        <w:autoSpaceDE w:val="0"/>
        <w:autoSpaceDN w:val="0"/>
        <w:adjustRightInd w:val="0"/>
        <w:jc w:val="both"/>
        <w:rPr>
          <w:rFonts w:ascii="Trebuchet MS" w:hAnsi="Trebuchet MS"/>
          <w:szCs w:val="24"/>
        </w:rPr>
      </w:pPr>
      <w:r w:rsidRPr="007A3C0C">
        <w:rPr>
          <w:rFonts w:ascii="Trebuchet MS" w:hAnsi="Trebuchet MS"/>
          <w:szCs w:val="24"/>
        </w:rPr>
        <w:t xml:space="preserve">Designation: </w:t>
      </w:r>
      <w:r w:rsidR="003A7422">
        <w:rPr>
          <w:rFonts w:ascii="Trebuchet MS" w:hAnsi="Trebuchet MS"/>
          <w:szCs w:val="24"/>
        </w:rPr>
        <w:t>Graduate Engineer Trainee</w:t>
      </w:r>
    </w:p>
    <w:p w:rsidR="0054620F" w:rsidRDefault="0054620F" w:rsidP="0054620F">
      <w:pPr>
        <w:pStyle w:val="BodyText2"/>
        <w:tabs>
          <w:tab w:val="left" w:pos="3238"/>
          <w:tab w:val="left" w:pos="3593"/>
        </w:tabs>
        <w:jc w:val="left"/>
        <w:rPr>
          <w:b/>
          <w:color w:val="333333"/>
        </w:rPr>
      </w:pPr>
    </w:p>
    <w:p w:rsidR="00FE212B" w:rsidRPr="00FE212B" w:rsidRDefault="00416829" w:rsidP="00FE212B">
      <w:pPr>
        <w:pStyle w:val="ListParagraph"/>
        <w:numPr>
          <w:ilvl w:val="0"/>
          <w:numId w:val="45"/>
        </w:numPr>
        <w:autoSpaceDE w:val="0"/>
        <w:autoSpaceDN w:val="0"/>
        <w:adjustRightInd w:val="0"/>
        <w:contextualSpacing/>
        <w:jc w:val="both"/>
        <w:rPr>
          <w:sz w:val="21"/>
          <w:szCs w:val="21"/>
        </w:rPr>
      </w:pPr>
      <w:r>
        <w:rPr>
          <w:rFonts w:ascii="Trebuchet MS" w:hAnsi="Trebuchet MS"/>
          <w:szCs w:val="24"/>
        </w:rPr>
        <w:t>Operation</w:t>
      </w:r>
      <w:r w:rsidRPr="00416829">
        <w:rPr>
          <w:rFonts w:ascii="Trebuchet MS" w:hAnsi="Trebuchet MS"/>
          <w:szCs w:val="24"/>
        </w:rPr>
        <w:t xml:space="preserve"> &amp; Maintenance of Product Storage Tanks, Pipelines (Underground &amp; Above ground Pipelines), Valves, Pumps, Compressors</w:t>
      </w:r>
      <w:r>
        <w:rPr>
          <w:rFonts w:ascii="Trebuchet MS" w:hAnsi="Trebuchet MS"/>
          <w:szCs w:val="24"/>
        </w:rPr>
        <w:t>.</w:t>
      </w:r>
    </w:p>
    <w:p w:rsidR="00416829" w:rsidRPr="00416829" w:rsidRDefault="00416829" w:rsidP="00416829">
      <w:pPr>
        <w:pStyle w:val="ListParagraph"/>
        <w:numPr>
          <w:ilvl w:val="0"/>
          <w:numId w:val="45"/>
        </w:numPr>
        <w:autoSpaceDE w:val="0"/>
        <w:autoSpaceDN w:val="0"/>
        <w:adjustRightInd w:val="0"/>
        <w:contextualSpacing/>
        <w:jc w:val="both"/>
        <w:rPr>
          <w:rFonts w:ascii="Trebuchet MS" w:hAnsi="Trebuchet MS"/>
          <w:szCs w:val="24"/>
        </w:rPr>
      </w:pPr>
      <w:r w:rsidRPr="00416829">
        <w:rPr>
          <w:rFonts w:ascii="Trebuchet MS" w:hAnsi="Trebuchet MS"/>
          <w:szCs w:val="24"/>
        </w:rPr>
        <w:t xml:space="preserve"> Preparation of Standard Operating Procedure (SOP), Preventive maintenance schedule of equipment’s and implementing modifications as per requirements.</w:t>
      </w:r>
    </w:p>
    <w:p w:rsidR="00416829" w:rsidRPr="00416829" w:rsidRDefault="00416829" w:rsidP="00416829">
      <w:pPr>
        <w:pStyle w:val="ListParagraph"/>
        <w:numPr>
          <w:ilvl w:val="0"/>
          <w:numId w:val="45"/>
        </w:numPr>
        <w:autoSpaceDE w:val="0"/>
        <w:autoSpaceDN w:val="0"/>
        <w:adjustRightInd w:val="0"/>
        <w:contextualSpacing/>
        <w:jc w:val="both"/>
        <w:rPr>
          <w:rFonts w:ascii="Trebuchet MS" w:hAnsi="Trebuchet MS"/>
          <w:szCs w:val="24"/>
        </w:rPr>
      </w:pPr>
      <w:r w:rsidRPr="00416829">
        <w:rPr>
          <w:rFonts w:ascii="Trebuchet MS" w:hAnsi="Trebuchet MS"/>
          <w:szCs w:val="24"/>
        </w:rPr>
        <w:t xml:space="preserve">Handling TLF&amp; Tank farm responsibilities. </w:t>
      </w:r>
    </w:p>
    <w:p w:rsidR="00416829" w:rsidRDefault="00416829" w:rsidP="00416829">
      <w:pPr>
        <w:pStyle w:val="ListParagraph"/>
        <w:numPr>
          <w:ilvl w:val="0"/>
          <w:numId w:val="45"/>
        </w:numPr>
        <w:autoSpaceDE w:val="0"/>
        <w:autoSpaceDN w:val="0"/>
        <w:adjustRightInd w:val="0"/>
        <w:contextualSpacing/>
        <w:jc w:val="both"/>
        <w:rPr>
          <w:rFonts w:ascii="Trebuchet MS" w:hAnsi="Trebuchet MS"/>
          <w:szCs w:val="24"/>
        </w:rPr>
      </w:pPr>
      <w:r w:rsidRPr="00416829">
        <w:rPr>
          <w:rFonts w:ascii="Trebuchet MS" w:hAnsi="Trebuchet MS"/>
          <w:szCs w:val="24"/>
        </w:rPr>
        <w:t>Wagon &amp; Tank-Truck loading &amp; unloading</w:t>
      </w:r>
      <w:r>
        <w:rPr>
          <w:rFonts w:ascii="Trebuchet MS" w:hAnsi="Trebuchet MS"/>
          <w:szCs w:val="24"/>
        </w:rPr>
        <w:t>.</w:t>
      </w:r>
    </w:p>
    <w:p w:rsidR="00EA0492" w:rsidRPr="00A05657" w:rsidRDefault="00416829" w:rsidP="00EA0492">
      <w:pPr>
        <w:pStyle w:val="ListParagraph"/>
        <w:numPr>
          <w:ilvl w:val="0"/>
          <w:numId w:val="45"/>
        </w:numPr>
        <w:autoSpaceDE w:val="0"/>
        <w:autoSpaceDN w:val="0"/>
        <w:adjustRightInd w:val="0"/>
        <w:contextualSpacing/>
        <w:jc w:val="both"/>
        <w:rPr>
          <w:rFonts w:ascii="Trebuchet MS" w:hAnsi="Trebuchet MS"/>
          <w:szCs w:val="24"/>
        </w:rPr>
      </w:pPr>
      <w:r w:rsidRPr="00942196">
        <w:rPr>
          <w:rFonts w:ascii="Trebuchet MS" w:hAnsi="Trebuchet MS"/>
          <w:szCs w:val="24"/>
        </w:rPr>
        <w:t>Skilfully carried out liquid cargo-jetty operations, Vesse</w:t>
      </w:r>
      <w:r w:rsidR="00A05657">
        <w:rPr>
          <w:rFonts w:ascii="Trebuchet MS" w:hAnsi="Trebuchet MS"/>
          <w:szCs w:val="24"/>
        </w:rPr>
        <w:t>l loading &amp; unloading at jetty.</w:t>
      </w:r>
    </w:p>
    <w:p w:rsidR="004369FA" w:rsidRPr="00163FC8" w:rsidRDefault="004369FA" w:rsidP="004369FA">
      <w:pPr>
        <w:ind w:left="360"/>
        <w:jc w:val="both"/>
        <w:rPr>
          <w:sz w:val="22"/>
          <w:szCs w:val="22"/>
        </w:rPr>
      </w:pPr>
    </w:p>
    <w:p w:rsidR="004369FA" w:rsidRPr="00073104" w:rsidRDefault="004369FA" w:rsidP="004369FA">
      <w:pPr>
        <w:pStyle w:val="BodyText2"/>
        <w:pBdr>
          <w:top w:val="double" w:sz="4" w:space="1" w:color="auto"/>
          <w:left w:val="double" w:sz="4" w:space="4" w:color="auto"/>
          <w:bottom w:val="double" w:sz="4" w:space="1" w:color="auto"/>
          <w:right w:val="double" w:sz="4" w:space="4" w:color="auto"/>
        </w:pBdr>
        <w:shd w:val="clear" w:color="auto" w:fill="C0C0C0"/>
        <w:tabs>
          <w:tab w:val="left" w:pos="3238"/>
          <w:tab w:val="left" w:pos="3593"/>
        </w:tabs>
        <w:jc w:val="center"/>
        <w:rPr>
          <w:rFonts w:ascii="Times New Roman" w:hAnsi="Times New Roman" w:cs="Times New Roman"/>
          <w:b/>
          <w:sz w:val="21"/>
          <w:szCs w:val="21"/>
        </w:rPr>
      </w:pPr>
      <w:r w:rsidRPr="00073104">
        <w:rPr>
          <w:rFonts w:ascii="Times New Roman" w:hAnsi="Times New Roman" w:cs="Times New Roman"/>
          <w:b/>
          <w:sz w:val="21"/>
          <w:szCs w:val="21"/>
        </w:rPr>
        <w:t>KEY ACHIEVEMENTS</w:t>
      </w:r>
    </w:p>
    <w:p w:rsidR="004369FA" w:rsidRPr="004369FA" w:rsidRDefault="004369FA" w:rsidP="004369FA">
      <w:pPr>
        <w:pStyle w:val="ListParagraph"/>
        <w:numPr>
          <w:ilvl w:val="0"/>
          <w:numId w:val="45"/>
        </w:numPr>
        <w:autoSpaceDE w:val="0"/>
        <w:autoSpaceDN w:val="0"/>
        <w:adjustRightInd w:val="0"/>
        <w:contextualSpacing/>
        <w:jc w:val="both"/>
        <w:rPr>
          <w:rFonts w:ascii="Trebuchet MS" w:hAnsi="Trebuchet MS"/>
          <w:szCs w:val="24"/>
        </w:rPr>
      </w:pPr>
      <w:r w:rsidRPr="004369FA">
        <w:rPr>
          <w:rFonts w:ascii="Trebuchet MS" w:hAnsi="Trebuchet MS"/>
          <w:szCs w:val="24"/>
        </w:rPr>
        <w:t>Won gold medal for securing top rank in mechanical engineering at Orissa engineering college.</w:t>
      </w:r>
    </w:p>
    <w:p w:rsidR="004369FA" w:rsidRPr="004369FA" w:rsidRDefault="004369FA" w:rsidP="004369FA">
      <w:pPr>
        <w:pStyle w:val="ListParagraph"/>
        <w:numPr>
          <w:ilvl w:val="0"/>
          <w:numId w:val="45"/>
        </w:numPr>
        <w:autoSpaceDE w:val="0"/>
        <w:autoSpaceDN w:val="0"/>
        <w:adjustRightInd w:val="0"/>
        <w:contextualSpacing/>
        <w:jc w:val="both"/>
        <w:rPr>
          <w:rFonts w:ascii="Trebuchet MS" w:hAnsi="Trebuchet MS"/>
          <w:szCs w:val="24"/>
        </w:rPr>
      </w:pPr>
      <w:r w:rsidRPr="004369FA">
        <w:rPr>
          <w:rFonts w:ascii="Trebuchet MS" w:hAnsi="Trebuchet MS"/>
          <w:szCs w:val="24"/>
        </w:rPr>
        <w:t>Ensured smooth operations&amp; increase product quality under safe operating environment.</w:t>
      </w:r>
    </w:p>
    <w:p w:rsidR="001E50AE" w:rsidRDefault="004369FA" w:rsidP="001E50AE">
      <w:pPr>
        <w:pStyle w:val="ListParagraph"/>
        <w:numPr>
          <w:ilvl w:val="0"/>
          <w:numId w:val="45"/>
        </w:numPr>
        <w:autoSpaceDE w:val="0"/>
        <w:autoSpaceDN w:val="0"/>
        <w:adjustRightInd w:val="0"/>
        <w:contextualSpacing/>
        <w:jc w:val="both"/>
        <w:rPr>
          <w:rFonts w:ascii="Trebuchet MS" w:hAnsi="Trebuchet MS"/>
          <w:szCs w:val="24"/>
        </w:rPr>
      </w:pPr>
      <w:r w:rsidRPr="004369FA">
        <w:rPr>
          <w:rFonts w:ascii="Trebuchet MS" w:hAnsi="Trebuchet MS"/>
          <w:szCs w:val="24"/>
        </w:rPr>
        <w:t>Analyzing maintenance issues to ensure optimum performance and productivity.</w:t>
      </w:r>
    </w:p>
    <w:p w:rsidR="001E50AE" w:rsidRPr="001E50AE" w:rsidRDefault="001E50AE" w:rsidP="001E50AE">
      <w:pPr>
        <w:pStyle w:val="ListParagraph"/>
        <w:autoSpaceDE w:val="0"/>
        <w:autoSpaceDN w:val="0"/>
        <w:adjustRightInd w:val="0"/>
        <w:contextualSpacing/>
        <w:jc w:val="both"/>
        <w:rPr>
          <w:rFonts w:ascii="Trebuchet MS" w:hAnsi="Trebuchet MS"/>
          <w:szCs w:val="24"/>
        </w:rPr>
      </w:pPr>
    </w:p>
    <w:p w:rsidR="004369FA" w:rsidRPr="00B75CD0" w:rsidRDefault="004369FA" w:rsidP="004369FA">
      <w:pPr>
        <w:pStyle w:val="BodyText2"/>
        <w:pBdr>
          <w:top w:val="double" w:sz="4" w:space="1" w:color="auto"/>
          <w:left w:val="double" w:sz="4" w:space="4" w:color="auto"/>
          <w:bottom w:val="double" w:sz="4" w:space="1" w:color="auto"/>
          <w:right w:val="double" w:sz="4" w:space="4" w:color="auto"/>
        </w:pBdr>
        <w:shd w:val="clear" w:color="auto" w:fill="C0C0C0"/>
        <w:tabs>
          <w:tab w:val="left" w:pos="3238"/>
          <w:tab w:val="left" w:pos="3593"/>
        </w:tabs>
        <w:jc w:val="center"/>
        <w:rPr>
          <w:rFonts w:ascii="Times New Roman" w:hAnsi="Times New Roman" w:cs="Times New Roman"/>
          <w:b/>
          <w:sz w:val="21"/>
          <w:szCs w:val="21"/>
        </w:rPr>
      </w:pPr>
      <w:r w:rsidRPr="00073104">
        <w:rPr>
          <w:rFonts w:ascii="Times New Roman" w:hAnsi="Times New Roman" w:cs="Times New Roman"/>
          <w:b/>
          <w:sz w:val="21"/>
          <w:szCs w:val="21"/>
        </w:rPr>
        <w:t>PROFESSIONAL ENHANCEMENT</w:t>
      </w:r>
    </w:p>
    <w:p w:rsidR="001E50AE" w:rsidRPr="001E50AE" w:rsidRDefault="004369FA" w:rsidP="001E50AE">
      <w:pPr>
        <w:pStyle w:val="ListParagraph"/>
        <w:numPr>
          <w:ilvl w:val="0"/>
          <w:numId w:val="45"/>
        </w:numPr>
        <w:autoSpaceDE w:val="0"/>
        <w:autoSpaceDN w:val="0"/>
        <w:adjustRightInd w:val="0"/>
        <w:contextualSpacing/>
        <w:jc w:val="both"/>
        <w:rPr>
          <w:rFonts w:ascii="Trebuchet MS" w:hAnsi="Trebuchet MS"/>
          <w:szCs w:val="24"/>
        </w:rPr>
      </w:pPr>
      <w:r w:rsidRPr="004369FA">
        <w:rPr>
          <w:rFonts w:ascii="Trebuchet MS" w:hAnsi="Trebuchet MS"/>
          <w:szCs w:val="24"/>
        </w:rPr>
        <w:t>Attended HSSE Training conducted at Navghar.</w:t>
      </w:r>
    </w:p>
    <w:p w:rsidR="004369FA" w:rsidRPr="004369FA" w:rsidRDefault="004369FA" w:rsidP="004369FA">
      <w:pPr>
        <w:pStyle w:val="ListParagraph"/>
        <w:numPr>
          <w:ilvl w:val="0"/>
          <w:numId w:val="45"/>
        </w:numPr>
        <w:autoSpaceDE w:val="0"/>
        <w:autoSpaceDN w:val="0"/>
        <w:adjustRightInd w:val="0"/>
        <w:contextualSpacing/>
        <w:jc w:val="both"/>
        <w:rPr>
          <w:rFonts w:ascii="Trebuchet MS" w:hAnsi="Trebuchet MS"/>
          <w:szCs w:val="24"/>
        </w:rPr>
      </w:pPr>
      <w:r w:rsidRPr="004369FA">
        <w:rPr>
          <w:rFonts w:ascii="Trebuchet MS" w:hAnsi="Trebuchet MS"/>
          <w:szCs w:val="24"/>
        </w:rPr>
        <w:t>Attended Fire Fighting &amp; First Aid Training at National Fire Academy, Baroda</w:t>
      </w:r>
    </w:p>
    <w:p w:rsidR="004369FA" w:rsidRPr="004369FA" w:rsidRDefault="004369FA" w:rsidP="004369FA">
      <w:pPr>
        <w:pStyle w:val="ListParagraph"/>
        <w:numPr>
          <w:ilvl w:val="0"/>
          <w:numId w:val="45"/>
        </w:numPr>
        <w:autoSpaceDE w:val="0"/>
        <w:autoSpaceDN w:val="0"/>
        <w:adjustRightInd w:val="0"/>
        <w:contextualSpacing/>
        <w:jc w:val="both"/>
        <w:rPr>
          <w:rFonts w:ascii="Trebuchet MS" w:hAnsi="Trebuchet MS"/>
          <w:szCs w:val="24"/>
        </w:rPr>
      </w:pPr>
      <w:r w:rsidRPr="004369FA">
        <w:rPr>
          <w:rFonts w:ascii="Trebuchet MS" w:hAnsi="Trebuchet MS"/>
          <w:szCs w:val="24"/>
        </w:rPr>
        <w:t>Attended Fire Fighting &amp; First Aid Training at TS Rahman, Navi Mumbai.</w:t>
      </w:r>
    </w:p>
    <w:p w:rsidR="004369FA" w:rsidRPr="004369FA" w:rsidRDefault="004369FA" w:rsidP="004369FA">
      <w:pPr>
        <w:pStyle w:val="ListParagraph"/>
        <w:numPr>
          <w:ilvl w:val="0"/>
          <w:numId w:val="45"/>
        </w:numPr>
        <w:autoSpaceDE w:val="0"/>
        <w:autoSpaceDN w:val="0"/>
        <w:adjustRightInd w:val="0"/>
        <w:contextualSpacing/>
        <w:jc w:val="both"/>
        <w:rPr>
          <w:rFonts w:ascii="Trebuchet MS" w:hAnsi="Trebuchet MS"/>
          <w:szCs w:val="24"/>
        </w:rPr>
      </w:pPr>
      <w:r w:rsidRPr="004369FA">
        <w:rPr>
          <w:rFonts w:ascii="Trebuchet MS" w:hAnsi="Trebuchet MS"/>
          <w:szCs w:val="24"/>
        </w:rPr>
        <w:t xml:space="preserve">First Aid Training from St. </w:t>
      </w:r>
      <w:r w:rsidR="001E50AE" w:rsidRPr="004369FA">
        <w:rPr>
          <w:rFonts w:ascii="Trebuchet MS" w:hAnsi="Trebuchet MS"/>
          <w:szCs w:val="24"/>
        </w:rPr>
        <w:t>John</w:t>
      </w:r>
      <w:r w:rsidRPr="004369FA">
        <w:rPr>
          <w:rFonts w:ascii="Trebuchet MS" w:hAnsi="Trebuchet MS"/>
          <w:szCs w:val="24"/>
        </w:rPr>
        <w:t xml:space="preserve"> Ambulance.</w:t>
      </w:r>
    </w:p>
    <w:p w:rsidR="001E50AE" w:rsidRPr="00815A23" w:rsidRDefault="004369FA" w:rsidP="00E81750">
      <w:pPr>
        <w:pStyle w:val="ListParagraph"/>
        <w:numPr>
          <w:ilvl w:val="0"/>
          <w:numId w:val="45"/>
        </w:numPr>
        <w:autoSpaceDE w:val="0"/>
        <w:autoSpaceDN w:val="0"/>
        <w:adjustRightInd w:val="0"/>
        <w:contextualSpacing/>
        <w:jc w:val="both"/>
        <w:rPr>
          <w:rFonts w:ascii="Trebuchet MS" w:hAnsi="Trebuchet MS"/>
          <w:szCs w:val="24"/>
        </w:rPr>
      </w:pPr>
      <w:r w:rsidRPr="004369FA">
        <w:rPr>
          <w:rFonts w:ascii="Trebuchet MS" w:hAnsi="Trebuchet MS"/>
          <w:szCs w:val="24"/>
        </w:rPr>
        <w:t>Gas testing and Confined space t</w:t>
      </w:r>
      <w:r w:rsidR="001E50AE">
        <w:rPr>
          <w:rFonts w:ascii="Trebuchet MS" w:hAnsi="Trebuchet MS"/>
          <w:szCs w:val="24"/>
        </w:rPr>
        <w:t>r</w:t>
      </w:r>
      <w:r w:rsidRPr="004369FA">
        <w:rPr>
          <w:rFonts w:ascii="Trebuchet MS" w:hAnsi="Trebuchet MS"/>
          <w:szCs w:val="24"/>
        </w:rPr>
        <w:t>aining.</w:t>
      </w:r>
    </w:p>
    <w:p w:rsidR="00E81750" w:rsidRPr="00E81750" w:rsidRDefault="00E81750" w:rsidP="00E81750">
      <w:pPr>
        <w:autoSpaceDE w:val="0"/>
        <w:autoSpaceDN w:val="0"/>
        <w:adjustRightInd w:val="0"/>
        <w:contextualSpacing/>
        <w:jc w:val="both"/>
        <w:rPr>
          <w:rFonts w:ascii="Trebuchet MS" w:hAnsi="Trebuchet MS"/>
          <w:szCs w:val="24"/>
        </w:rPr>
      </w:pPr>
    </w:p>
    <w:p w:rsidR="004369FA" w:rsidRPr="001E50AE" w:rsidRDefault="004369FA" w:rsidP="001E50AE">
      <w:pPr>
        <w:pStyle w:val="BodyText2"/>
        <w:pBdr>
          <w:top w:val="double" w:sz="4" w:space="1" w:color="auto"/>
          <w:left w:val="double" w:sz="4" w:space="31" w:color="auto"/>
          <w:bottom w:val="double" w:sz="4" w:space="1" w:color="auto"/>
          <w:right w:val="double" w:sz="4" w:space="4" w:color="auto"/>
        </w:pBdr>
        <w:shd w:val="clear" w:color="auto" w:fill="C0C0C0"/>
        <w:tabs>
          <w:tab w:val="left" w:pos="3238"/>
          <w:tab w:val="left" w:pos="3593"/>
        </w:tabs>
        <w:ind w:left="720"/>
        <w:rPr>
          <w:rFonts w:ascii="Times New Roman" w:hAnsi="Times New Roman" w:cs="Times New Roman"/>
          <w:b/>
          <w:sz w:val="21"/>
          <w:szCs w:val="21"/>
        </w:rPr>
      </w:pPr>
      <w:r w:rsidRPr="00073104">
        <w:rPr>
          <w:rFonts w:ascii="Times New Roman" w:hAnsi="Times New Roman" w:cs="Times New Roman"/>
          <w:b/>
          <w:sz w:val="21"/>
          <w:szCs w:val="21"/>
        </w:rPr>
        <w:t xml:space="preserve">                                          ACADEMIC CREDENTIAL</w:t>
      </w:r>
    </w:p>
    <w:p w:rsidR="004369FA" w:rsidRPr="00A45CCD" w:rsidRDefault="004369FA" w:rsidP="004369FA">
      <w:pPr>
        <w:rPr>
          <w:rFonts w:ascii="Trebuchet MS" w:hAnsi="Trebuchet MS"/>
          <w:szCs w:val="24"/>
        </w:rPr>
      </w:pPr>
      <w:r>
        <w:rPr>
          <w:b/>
          <w:sz w:val="22"/>
          <w:szCs w:val="22"/>
        </w:rPr>
        <w:t xml:space="preserve">      </w:t>
      </w:r>
      <w:r w:rsidRPr="00821924">
        <w:rPr>
          <w:b/>
          <w:sz w:val="22"/>
          <w:szCs w:val="22"/>
        </w:rPr>
        <w:t>2010</w:t>
      </w:r>
      <w:r w:rsidRPr="00821924">
        <w:rPr>
          <w:sz w:val="22"/>
          <w:szCs w:val="22"/>
        </w:rPr>
        <w:tab/>
      </w:r>
      <w:r w:rsidRPr="00A45CCD">
        <w:rPr>
          <w:rFonts w:ascii="Trebuchet MS" w:hAnsi="Trebuchet MS"/>
          <w:szCs w:val="24"/>
        </w:rPr>
        <w:t>B-Tech in MECHANICAL Engineering from ORISSA ENGINEERING COLLEGE</w:t>
      </w:r>
    </w:p>
    <w:p w:rsidR="004369FA" w:rsidRPr="00A45CCD" w:rsidRDefault="00A45CCD" w:rsidP="004369FA">
      <w:pPr>
        <w:pStyle w:val="ListParagraph"/>
        <w:rPr>
          <w:rFonts w:ascii="Trebuchet MS" w:hAnsi="Trebuchet MS"/>
          <w:szCs w:val="24"/>
        </w:rPr>
      </w:pPr>
      <w:r>
        <w:rPr>
          <w:rFonts w:ascii="Trebuchet MS" w:hAnsi="Trebuchet MS"/>
          <w:szCs w:val="24"/>
        </w:rPr>
        <w:t xml:space="preserve">          </w:t>
      </w:r>
      <w:r w:rsidRPr="00A45CCD">
        <w:rPr>
          <w:rFonts w:ascii="Trebuchet MS" w:hAnsi="Trebuchet MS"/>
          <w:szCs w:val="24"/>
        </w:rPr>
        <w:t xml:space="preserve"> </w:t>
      </w:r>
      <w:proofErr w:type="gramStart"/>
      <w:r w:rsidR="004369FA" w:rsidRPr="00A45CCD">
        <w:rPr>
          <w:rFonts w:ascii="Trebuchet MS" w:hAnsi="Trebuchet MS"/>
          <w:szCs w:val="24"/>
        </w:rPr>
        <w:t>under</w:t>
      </w:r>
      <w:proofErr w:type="gramEnd"/>
      <w:r w:rsidR="004369FA" w:rsidRPr="00A45CCD">
        <w:rPr>
          <w:rFonts w:ascii="Trebuchet MS" w:hAnsi="Trebuchet MS"/>
          <w:szCs w:val="24"/>
        </w:rPr>
        <w:t xml:space="preserve"> BPUT University. </w:t>
      </w:r>
      <w:proofErr w:type="gramStart"/>
      <w:r w:rsidR="004369FA" w:rsidRPr="00A45CCD">
        <w:rPr>
          <w:rFonts w:ascii="Trebuchet MS" w:hAnsi="Trebuchet MS"/>
          <w:szCs w:val="24"/>
        </w:rPr>
        <w:t>Secured  8.57</w:t>
      </w:r>
      <w:proofErr w:type="gramEnd"/>
      <w:r w:rsidR="004369FA" w:rsidRPr="00A45CCD">
        <w:rPr>
          <w:rFonts w:ascii="Trebuchet MS" w:hAnsi="Trebuchet MS"/>
          <w:szCs w:val="24"/>
        </w:rPr>
        <w:t xml:space="preserve"> CGPA</w:t>
      </w:r>
    </w:p>
    <w:p w:rsidR="004369FA" w:rsidRPr="000C27E9" w:rsidRDefault="004369FA" w:rsidP="004369FA">
      <w:pPr>
        <w:pStyle w:val="ListParagraph"/>
        <w:rPr>
          <w:sz w:val="22"/>
          <w:szCs w:val="22"/>
        </w:rPr>
      </w:pPr>
    </w:p>
    <w:p w:rsidR="004369FA" w:rsidRPr="00A45CCD" w:rsidRDefault="00A45CCD" w:rsidP="00A45CCD">
      <w:pPr>
        <w:jc w:val="center"/>
        <w:rPr>
          <w:rFonts w:ascii="Trebuchet MS" w:hAnsi="Trebuchet MS"/>
          <w:szCs w:val="24"/>
        </w:rPr>
      </w:pPr>
      <w:r>
        <w:rPr>
          <w:b/>
          <w:sz w:val="22"/>
          <w:szCs w:val="22"/>
          <w:lang w:val="en-US" w:bidi="en-US"/>
        </w:rPr>
        <w:t xml:space="preserve">     </w:t>
      </w:r>
      <w:r w:rsidR="004369FA" w:rsidRPr="000C27E9">
        <w:rPr>
          <w:b/>
          <w:sz w:val="22"/>
          <w:szCs w:val="22"/>
          <w:lang w:val="en-US" w:bidi="en-US"/>
        </w:rPr>
        <w:t>2003</w:t>
      </w:r>
      <w:r>
        <w:rPr>
          <w:b/>
          <w:sz w:val="22"/>
          <w:szCs w:val="22"/>
          <w:lang w:val="en-US" w:bidi="en-US"/>
        </w:rPr>
        <w:t xml:space="preserve">      </w:t>
      </w:r>
      <w:r w:rsidR="004369FA" w:rsidRPr="000C27E9">
        <w:rPr>
          <w:b/>
          <w:sz w:val="22"/>
          <w:szCs w:val="22"/>
          <w:lang w:val="en-US" w:bidi="en-US"/>
        </w:rPr>
        <w:tab/>
      </w:r>
      <w:r w:rsidR="004369FA" w:rsidRPr="00A45CCD">
        <w:rPr>
          <w:rFonts w:ascii="Trebuchet MS" w:hAnsi="Trebuchet MS"/>
          <w:szCs w:val="24"/>
        </w:rPr>
        <w:t>Higher secondary in Science from BIHAR INTERMEDIATE EDUCATION COUNCIL,</w:t>
      </w:r>
    </w:p>
    <w:p w:rsidR="004369FA" w:rsidRPr="00A45CCD" w:rsidRDefault="00A45CCD" w:rsidP="00A45CCD">
      <w:pPr>
        <w:rPr>
          <w:rFonts w:ascii="Trebuchet MS" w:hAnsi="Trebuchet MS"/>
          <w:szCs w:val="24"/>
        </w:rPr>
      </w:pPr>
      <w:r>
        <w:rPr>
          <w:rFonts w:ascii="Trebuchet MS" w:hAnsi="Trebuchet MS"/>
          <w:szCs w:val="24"/>
        </w:rPr>
        <w:t xml:space="preserve">                     </w:t>
      </w:r>
      <w:r w:rsidR="004369FA" w:rsidRPr="00A45CCD">
        <w:rPr>
          <w:rFonts w:ascii="Trebuchet MS" w:hAnsi="Trebuchet MS"/>
          <w:szCs w:val="24"/>
        </w:rPr>
        <w:t xml:space="preserve">PATNA. </w:t>
      </w:r>
      <w:proofErr w:type="gramStart"/>
      <w:r w:rsidR="004369FA" w:rsidRPr="00A45CCD">
        <w:rPr>
          <w:rFonts w:ascii="Trebuchet MS" w:hAnsi="Trebuchet MS"/>
          <w:szCs w:val="24"/>
        </w:rPr>
        <w:t>Secured 65.66%.</w:t>
      </w:r>
      <w:proofErr w:type="gramEnd"/>
    </w:p>
    <w:p w:rsidR="004369FA" w:rsidRPr="000C27E9" w:rsidRDefault="004369FA" w:rsidP="004369FA">
      <w:pPr>
        <w:pStyle w:val="ListParagraph"/>
        <w:rPr>
          <w:sz w:val="22"/>
          <w:szCs w:val="22"/>
          <w:lang w:val="en-US" w:bidi="en-US"/>
        </w:rPr>
      </w:pPr>
    </w:p>
    <w:p w:rsidR="004369FA" w:rsidRDefault="004369FA" w:rsidP="004369FA">
      <w:pPr>
        <w:rPr>
          <w:sz w:val="22"/>
          <w:szCs w:val="22"/>
          <w:lang w:val="en-US" w:bidi="en-US"/>
        </w:rPr>
      </w:pPr>
      <w:r>
        <w:rPr>
          <w:b/>
          <w:sz w:val="22"/>
          <w:szCs w:val="22"/>
          <w:lang w:val="en-US" w:bidi="en-US"/>
        </w:rPr>
        <w:t xml:space="preserve">      </w:t>
      </w:r>
      <w:r w:rsidRPr="001C512C">
        <w:rPr>
          <w:b/>
          <w:sz w:val="22"/>
          <w:szCs w:val="22"/>
          <w:lang w:val="en-US" w:bidi="en-US"/>
        </w:rPr>
        <w:t>2001</w:t>
      </w:r>
      <w:r w:rsidRPr="001C512C">
        <w:rPr>
          <w:b/>
          <w:sz w:val="22"/>
          <w:szCs w:val="22"/>
          <w:lang w:val="en-US" w:bidi="en-US"/>
        </w:rPr>
        <w:tab/>
      </w:r>
      <w:r w:rsidRPr="00A45CCD">
        <w:rPr>
          <w:rFonts w:ascii="Trebuchet MS" w:hAnsi="Trebuchet MS"/>
          <w:szCs w:val="24"/>
        </w:rPr>
        <w:t>Secondary from, BIHAR SCHOOL EXAMINATION BOARD</w:t>
      </w:r>
      <w:proofErr w:type="gramStart"/>
      <w:r w:rsidRPr="00A45CCD">
        <w:rPr>
          <w:rFonts w:ascii="Trebuchet MS" w:hAnsi="Trebuchet MS"/>
          <w:szCs w:val="24"/>
        </w:rPr>
        <w:t>,PATNA</w:t>
      </w:r>
      <w:proofErr w:type="gramEnd"/>
      <w:r w:rsidRPr="00A45CCD">
        <w:rPr>
          <w:rFonts w:ascii="Trebuchet MS" w:hAnsi="Trebuchet MS"/>
          <w:szCs w:val="24"/>
        </w:rPr>
        <w:t xml:space="preserve">. </w:t>
      </w:r>
      <w:proofErr w:type="gramStart"/>
      <w:r w:rsidRPr="00A45CCD">
        <w:rPr>
          <w:rFonts w:ascii="Trebuchet MS" w:hAnsi="Trebuchet MS"/>
          <w:szCs w:val="24"/>
        </w:rPr>
        <w:t>Secured 80%.</w:t>
      </w:r>
      <w:proofErr w:type="gramEnd"/>
    </w:p>
    <w:p w:rsidR="004369FA" w:rsidRPr="001C512C" w:rsidRDefault="004369FA" w:rsidP="004369FA">
      <w:pPr>
        <w:rPr>
          <w:sz w:val="22"/>
          <w:szCs w:val="22"/>
          <w:lang w:val="en-US" w:bidi="en-US"/>
        </w:rPr>
      </w:pPr>
    </w:p>
    <w:p w:rsidR="004369FA" w:rsidRPr="00073104" w:rsidRDefault="004369FA" w:rsidP="004369FA">
      <w:pPr>
        <w:pStyle w:val="BodyText2"/>
        <w:pBdr>
          <w:top w:val="double" w:sz="4" w:space="1" w:color="auto"/>
          <w:left w:val="double" w:sz="4" w:space="4" w:color="auto"/>
          <w:bottom w:val="double" w:sz="4" w:space="1" w:color="auto"/>
          <w:right w:val="double" w:sz="4" w:space="4" w:color="auto"/>
        </w:pBdr>
        <w:shd w:val="clear" w:color="auto" w:fill="C0C0C0"/>
        <w:tabs>
          <w:tab w:val="left" w:pos="3238"/>
          <w:tab w:val="left" w:pos="3593"/>
        </w:tabs>
        <w:jc w:val="center"/>
        <w:rPr>
          <w:rFonts w:ascii="Times New Roman" w:hAnsi="Times New Roman" w:cs="Times New Roman"/>
          <w:b/>
          <w:sz w:val="21"/>
          <w:szCs w:val="21"/>
        </w:rPr>
      </w:pPr>
      <w:r w:rsidRPr="00073104">
        <w:rPr>
          <w:rFonts w:ascii="Times New Roman" w:hAnsi="Times New Roman" w:cs="Times New Roman"/>
          <w:b/>
          <w:sz w:val="21"/>
          <w:szCs w:val="21"/>
        </w:rPr>
        <w:t>IT FORTE</w:t>
      </w:r>
    </w:p>
    <w:p w:rsidR="00D455B2" w:rsidRDefault="00D455B2" w:rsidP="004369FA">
      <w:pPr>
        <w:spacing w:after="60"/>
        <w:jc w:val="both"/>
        <w:rPr>
          <w:rFonts w:ascii="Trebuchet MS" w:hAnsi="Trebuchet MS"/>
          <w:szCs w:val="24"/>
        </w:rPr>
      </w:pPr>
    </w:p>
    <w:p w:rsidR="004369FA" w:rsidRPr="00A45CCD" w:rsidRDefault="004369FA" w:rsidP="004369FA">
      <w:pPr>
        <w:spacing w:after="60"/>
        <w:jc w:val="both"/>
        <w:rPr>
          <w:rFonts w:ascii="Trebuchet MS" w:hAnsi="Trebuchet MS"/>
          <w:szCs w:val="24"/>
        </w:rPr>
      </w:pPr>
      <w:r w:rsidRPr="00A45CCD">
        <w:rPr>
          <w:rFonts w:ascii="Trebuchet MS" w:hAnsi="Trebuchet MS"/>
          <w:szCs w:val="24"/>
        </w:rPr>
        <w:t>Operating System</w:t>
      </w:r>
      <w:r w:rsidRPr="00A45CCD">
        <w:rPr>
          <w:rFonts w:ascii="Trebuchet MS" w:hAnsi="Trebuchet MS"/>
          <w:szCs w:val="24"/>
        </w:rPr>
        <w:tab/>
        <w:t>:</w:t>
      </w:r>
      <w:r w:rsidRPr="00A45CCD">
        <w:rPr>
          <w:rFonts w:ascii="Trebuchet MS" w:hAnsi="Trebuchet MS"/>
          <w:szCs w:val="24"/>
        </w:rPr>
        <w:tab/>
        <w:t>Windows XP/Vista/2007</w:t>
      </w:r>
    </w:p>
    <w:p w:rsidR="004369FA" w:rsidRDefault="004369FA" w:rsidP="004369FA">
      <w:pPr>
        <w:spacing w:after="60"/>
        <w:jc w:val="both"/>
        <w:rPr>
          <w:rFonts w:ascii="Trebuchet MS" w:hAnsi="Trebuchet MS"/>
          <w:szCs w:val="24"/>
        </w:rPr>
      </w:pPr>
      <w:r w:rsidRPr="00A45CCD">
        <w:rPr>
          <w:rFonts w:ascii="Trebuchet MS" w:hAnsi="Trebuchet MS"/>
          <w:szCs w:val="24"/>
        </w:rPr>
        <w:t>Software’s</w:t>
      </w:r>
      <w:r w:rsidR="00A45CCD">
        <w:rPr>
          <w:rFonts w:ascii="Trebuchet MS" w:hAnsi="Trebuchet MS"/>
          <w:szCs w:val="24"/>
        </w:rPr>
        <w:t xml:space="preserve"> </w:t>
      </w:r>
      <w:proofErr w:type="gramStart"/>
      <w:r w:rsidR="00A45CCD">
        <w:rPr>
          <w:rFonts w:ascii="Trebuchet MS" w:hAnsi="Trebuchet MS"/>
          <w:szCs w:val="24"/>
        </w:rPr>
        <w:t xml:space="preserve">known  </w:t>
      </w:r>
      <w:r w:rsidRPr="00A45CCD">
        <w:rPr>
          <w:rFonts w:ascii="Trebuchet MS" w:hAnsi="Trebuchet MS"/>
          <w:szCs w:val="24"/>
        </w:rPr>
        <w:t>:</w:t>
      </w:r>
      <w:proofErr w:type="gramEnd"/>
      <w:r w:rsidRPr="00A45CCD">
        <w:rPr>
          <w:rFonts w:ascii="Trebuchet MS" w:hAnsi="Trebuchet MS"/>
          <w:szCs w:val="24"/>
        </w:rPr>
        <w:t xml:space="preserve">     </w:t>
      </w:r>
      <w:r w:rsidRPr="00A45CCD">
        <w:rPr>
          <w:rFonts w:ascii="Trebuchet MS" w:hAnsi="Trebuchet MS"/>
          <w:szCs w:val="24"/>
        </w:rPr>
        <w:tab/>
        <w:t>MS Office/ AutoCAD</w:t>
      </w:r>
    </w:p>
    <w:p w:rsidR="004369FA" w:rsidRPr="00BE66E7" w:rsidRDefault="004369FA" w:rsidP="004369FA">
      <w:pPr>
        <w:spacing w:after="60"/>
        <w:jc w:val="both"/>
        <w:rPr>
          <w:bCs/>
          <w:sz w:val="22"/>
          <w:szCs w:val="22"/>
        </w:rPr>
      </w:pPr>
    </w:p>
    <w:p w:rsidR="004369FA" w:rsidRPr="00073104" w:rsidRDefault="004369FA" w:rsidP="004369FA">
      <w:pPr>
        <w:pStyle w:val="BodyText2"/>
        <w:pBdr>
          <w:top w:val="double" w:sz="4" w:space="1" w:color="auto"/>
          <w:left w:val="double" w:sz="4" w:space="4" w:color="auto"/>
          <w:bottom w:val="double" w:sz="4" w:space="1" w:color="auto"/>
          <w:right w:val="double" w:sz="4" w:space="4" w:color="auto"/>
        </w:pBdr>
        <w:shd w:val="clear" w:color="auto" w:fill="C0C0C0"/>
        <w:tabs>
          <w:tab w:val="left" w:pos="3238"/>
          <w:tab w:val="left" w:pos="3593"/>
        </w:tabs>
        <w:jc w:val="center"/>
        <w:rPr>
          <w:rFonts w:ascii="Times New Roman" w:hAnsi="Times New Roman" w:cs="Times New Roman"/>
          <w:b/>
          <w:sz w:val="21"/>
          <w:szCs w:val="21"/>
        </w:rPr>
      </w:pPr>
      <w:bookmarkStart w:id="1" w:name="IL_AD5"/>
      <w:bookmarkStart w:id="2" w:name="IL_AD3"/>
      <w:bookmarkEnd w:id="1"/>
      <w:bookmarkEnd w:id="2"/>
      <w:r w:rsidRPr="00073104">
        <w:rPr>
          <w:rFonts w:ascii="Times New Roman" w:hAnsi="Times New Roman" w:cs="Times New Roman"/>
          <w:b/>
          <w:sz w:val="21"/>
          <w:szCs w:val="21"/>
        </w:rPr>
        <w:t>Personal Details</w:t>
      </w:r>
    </w:p>
    <w:p w:rsidR="004369FA" w:rsidRPr="00A45CCD" w:rsidRDefault="004369FA" w:rsidP="004369FA">
      <w:pPr>
        <w:rPr>
          <w:rFonts w:ascii="Trebuchet MS" w:hAnsi="Trebuchet MS"/>
          <w:szCs w:val="24"/>
        </w:rPr>
      </w:pPr>
      <w:r w:rsidRPr="00A45CCD">
        <w:rPr>
          <w:rFonts w:ascii="Trebuchet MS" w:hAnsi="Trebuchet MS"/>
          <w:szCs w:val="24"/>
        </w:rPr>
        <w:t>Father’s name:</w:t>
      </w:r>
      <w:r w:rsidR="001E50AE" w:rsidRPr="00A45CCD">
        <w:rPr>
          <w:rFonts w:ascii="Trebuchet MS" w:hAnsi="Trebuchet MS"/>
          <w:szCs w:val="24"/>
        </w:rPr>
        <w:t xml:space="preserve"> </w:t>
      </w:r>
      <w:r w:rsidR="00A45CCD">
        <w:rPr>
          <w:rFonts w:ascii="Trebuchet MS" w:hAnsi="Trebuchet MS"/>
          <w:szCs w:val="24"/>
        </w:rPr>
        <w:t xml:space="preserve">   </w:t>
      </w:r>
      <w:r w:rsidRPr="00A45CCD">
        <w:rPr>
          <w:rFonts w:ascii="Trebuchet MS" w:hAnsi="Trebuchet MS"/>
          <w:szCs w:val="24"/>
        </w:rPr>
        <w:t>MR.</w:t>
      </w:r>
      <w:r w:rsidR="001E50AE" w:rsidRPr="00A45CCD">
        <w:rPr>
          <w:rFonts w:ascii="Trebuchet MS" w:hAnsi="Trebuchet MS"/>
          <w:szCs w:val="24"/>
        </w:rPr>
        <w:t xml:space="preserve"> </w:t>
      </w:r>
      <w:r w:rsidRPr="00A45CCD">
        <w:rPr>
          <w:rFonts w:ascii="Trebuchet MS" w:hAnsi="Trebuchet MS"/>
          <w:szCs w:val="24"/>
        </w:rPr>
        <w:t>Randhir</w:t>
      </w:r>
      <w:r w:rsidR="001E50AE" w:rsidRPr="00A45CCD">
        <w:rPr>
          <w:rFonts w:ascii="Trebuchet MS" w:hAnsi="Trebuchet MS"/>
          <w:szCs w:val="24"/>
        </w:rPr>
        <w:t xml:space="preserve"> </w:t>
      </w:r>
      <w:r w:rsidRPr="00A45CCD">
        <w:rPr>
          <w:rFonts w:ascii="Trebuchet MS" w:hAnsi="Trebuchet MS"/>
          <w:szCs w:val="24"/>
        </w:rPr>
        <w:t>Sinha</w:t>
      </w:r>
    </w:p>
    <w:p w:rsidR="004369FA" w:rsidRPr="00A45CCD" w:rsidRDefault="004369FA" w:rsidP="004369FA">
      <w:pPr>
        <w:rPr>
          <w:rFonts w:ascii="Trebuchet MS" w:hAnsi="Trebuchet MS"/>
          <w:szCs w:val="24"/>
        </w:rPr>
      </w:pPr>
      <w:proofErr w:type="gramStart"/>
      <w:r w:rsidRPr="00A45CCD">
        <w:rPr>
          <w:rFonts w:ascii="Trebuchet MS" w:hAnsi="Trebuchet MS"/>
          <w:szCs w:val="24"/>
        </w:rPr>
        <w:t>Address :</w:t>
      </w:r>
      <w:proofErr w:type="gramEnd"/>
      <w:r w:rsidRPr="00A45CCD">
        <w:rPr>
          <w:rFonts w:ascii="Trebuchet MS" w:hAnsi="Trebuchet MS"/>
          <w:szCs w:val="24"/>
        </w:rPr>
        <w:t xml:space="preserve"> </w:t>
      </w:r>
      <w:r w:rsidR="00A45CCD">
        <w:rPr>
          <w:rFonts w:ascii="Trebuchet MS" w:hAnsi="Trebuchet MS"/>
          <w:szCs w:val="24"/>
        </w:rPr>
        <w:t xml:space="preserve">            </w:t>
      </w:r>
      <w:r w:rsidRPr="00A45CCD">
        <w:rPr>
          <w:rFonts w:ascii="Trebuchet MS" w:hAnsi="Trebuchet MS"/>
          <w:szCs w:val="24"/>
        </w:rPr>
        <w:t>AT&amp;PO-GURUBAZAR, DIST-KATIHAR, BIHAR, PIN NO-854104</w:t>
      </w:r>
    </w:p>
    <w:p w:rsidR="004369FA" w:rsidRPr="00A45CCD" w:rsidRDefault="004369FA" w:rsidP="004369FA">
      <w:pPr>
        <w:rPr>
          <w:rFonts w:ascii="Trebuchet MS" w:hAnsi="Trebuchet MS"/>
          <w:szCs w:val="24"/>
        </w:rPr>
      </w:pPr>
      <w:r w:rsidRPr="00A45CCD">
        <w:rPr>
          <w:rFonts w:ascii="Trebuchet MS" w:hAnsi="Trebuchet MS"/>
          <w:szCs w:val="24"/>
        </w:rPr>
        <w:t xml:space="preserve">Date of </w:t>
      </w:r>
      <w:proofErr w:type="gramStart"/>
      <w:r w:rsidRPr="00A45CCD">
        <w:rPr>
          <w:rFonts w:ascii="Trebuchet MS" w:hAnsi="Trebuchet MS"/>
          <w:szCs w:val="24"/>
        </w:rPr>
        <w:t>Birth  :</w:t>
      </w:r>
      <w:proofErr w:type="gramEnd"/>
      <w:r w:rsidRPr="00A45CCD">
        <w:rPr>
          <w:rFonts w:ascii="Trebuchet MS" w:hAnsi="Trebuchet MS"/>
          <w:szCs w:val="24"/>
        </w:rPr>
        <w:t xml:space="preserve"> </w:t>
      </w:r>
      <w:r w:rsidR="00A45CCD">
        <w:rPr>
          <w:rFonts w:ascii="Trebuchet MS" w:hAnsi="Trebuchet MS"/>
          <w:szCs w:val="24"/>
        </w:rPr>
        <w:t xml:space="preserve"> </w:t>
      </w:r>
      <w:r w:rsidR="00EA0492">
        <w:rPr>
          <w:rFonts w:ascii="Trebuchet MS" w:hAnsi="Trebuchet MS"/>
          <w:szCs w:val="24"/>
        </w:rPr>
        <w:t xml:space="preserve"> </w:t>
      </w:r>
      <w:r w:rsidR="00A45CCD">
        <w:rPr>
          <w:rFonts w:ascii="Trebuchet MS" w:hAnsi="Trebuchet MS"/>
          <w:szCs w:val="24"/>
        </w:rPr>
        <w:t xml:space="preserve"> </w:t>
      </w:r>
      <w:r w:rsidRPr="00A45CCD">
        <w:rPr>
          <w:rFonts w:ascii="Trebuchet MS" w:hAnsi="Trebuchet MS"/>
          <w:szCs w:val="24"/>
        </w:rPr>
        <w:t>13.02.1986</w:t>
      </w:r>
    </w:p>
    <w:p w:rsidR="004369FA" w:rsidRPr="00A45CCD" w:rsidRDefault="004369FA" w:rsidP="004369FA">
      <w:pPr>
        <w:rPr>
          <w:rFonts w:ascii="Trebuchet MS" w:hAnsi="Trebuchet MS"/>
          <w:szCs w:val="24"/>
        </w:rPr>
      </w:pPr>
      <w:r w:rsidRPr="00A45CCD">
        <w:rPr>
          <w:rFonts w:ascii="Trebuchet MS" w:hAnsi="Trebuchet MS"/>
          <w:szCs w:val="24"/>
        </w:rPr>
        <w:t xml:space="preserve">Marital </w:t>
      </w:r>
      <w:proofErr w:type="gramStart"/>
      <w:r w:rsidRPr="00A45CCD">
        <w:rPr>
          <w:rFonts w:ascii="Trebuchet MS" w:hAnsi="Trebuchet MS"/>
          <w:szCs w:val="24"/>
        </w:rPr>
        <w:t>Status :</w:t>
      </w:r>
      <w:proofErr w:type="gramEnd"/>
      <w:r w:rsidR="00A45CCD">
        <w:rPr>
          <w:rFonts w:ascii="Trebuchet MS" w:hAnsi="Trebuchet MS"/>
          <w:szCs w:val="24"/>
        </w:rPr>
        <w:t xml:space="preserve">   </w:t>
      </w:r>
      <w:r w:rsidR="00EA0492">
        <w:rPr>
          <w:rFonts w:ascii="Trebuchet MS" w:hAnsi="Trebuchet MS"/>
          <w:szCs w:val="24"/>
        </w:rPr>
        <w:t xml:space="preserve"> </w:t>
      </w:r>
      <w:r w:rsidR="00A45CCD">
        <w:rPr>
          <w:rFonts w:ascii="Trebuchet MS" w:hAnsi="Trebuchet MS"/>
          <w:szCs w:val="24"/>
        </w:rPr>
        <w:t xml:space="preserve"> </w:t>
      </w:r>
      <w:r w:rsidRPr="00A45CCD">
        <w:rPr>
          <w:rFonts w:ascii="Trebuchet MS" w:hAnsi="Trebuchet MS"/>
          <w:szCs w:val="24"/>
        </w:rPr>
        <w:t>Single</w:t>
      </w:r>
    </w:p>
    <w:p w:rsidR="004369FA" w:rsidRPr="00A45CCD" w:rsidRDefault="004369FA" w:rsidP="004369FA">
      <w:pPr>
        <w:tabs>
          <w:tab w:val="num" w:pos="1080"/>
        </w:tabs>
        <w:jc w:val="both"/>
        <w:rPr>
          <w:rFonts w:ascii="Trebuchet MS" w:hAnsi="Trebuchet MS"/>
          <w:szCs w:val="24"/>
        </w:rPr>
      </w:pPr>
      <w:r w:rsidRPr="00A45CCD">
        <w:rPr>
          <w:rFonts w:ascii="Trebuchet MS" w:hAnsi="Trebuchet MS"/>
          <w:szCs w:val="24"/>
        </w:rPr>
        <w:t>Nationality:</w:t>
      </w:r>
      <w:r w:rsidR="00A45CCD">
        <w:rPr>
          <w:rFonts w:ascii="Trebuchet MS" w:hAnsi="Trebuchet MS"/>
          <w:szCs w:val="24"/>
        </w:rPr>
        <w:t xml:space="preserve">        </w:t>
      </w:r>
      <w:r w:rsidRPr="00A45CCD">
        <w:rPr>
          <w:rFonts w:ascii="Trebuchet MS" w:hAnsi="Trebuchet MS"/>
          <w:szCs w:val="24"/>
        </w:rPr>
        <w:t xml:space="preserve"> Indian</w:t>
      </w:r>
    </w:p>
    <w:p w:rsidR="004369FA" w:rsidRPr="00A45CCD" w:rsidRDefault="004369FA" w:rsidP="004369FA">
      <w:pPr>
        <w:tabs>
          <w:tab w:val="num" w:pos="1080"/>
        </w:tabs>
        <w:jc w:val="both"/>
        <w:rPr>
          <w:rFonts w:ascii="Trebuchet MS" w:hAnsi="Trebuchet MS"/>
          <w:szCs w:val="24"/>
        </w:rPr>
      </w:pPr>
      <w:r w:rsidRPr="00A45CCD">
        <w:rPr>
          <w:rFonts w:ascii="Trebuchet MS" w:hAnsi="Trebuchet MS"/>
          <w:szCs w:val="24"/>
        </w:rPr>
        <w:t>Languages Known:</w:t>
      </w:r>
      <w:r w:rsidR="001E50AE" w:rsidRPr="00A45CCD">
        <w:rPr>
          <w:rFonts w:ascii="Trebuchet MS" w:hAnsi="Trebuchet MS"/>
          <w:szCs w:val="24"/>
        </w:rPr>
        <w:t xml:space="preserve"> </w:t>
      </w:r>
      <w:r w:rsidR="00942196">
        <w:rPr>
          <w:rFonts w:ascii="Trebuchet MS" w:hAnsi="Trebuchet MS"/>
          <w:szCs w:val="24"/>
        </w:rPr>
        <w:t>Fluent in English</w:t>
      </w:r>
      <w:r w:rsidRPr="00A45CCD">
        <w:rPr>
          <w:rFonts w:ascii="Trebuchet MS" w:hAnsi="Trebuchet MS"/>
          <w:szCs w:val="24"/>
        </w:rPr>
        <w:t xml:space="preserve">, </w:t>
      </w:r>
      <w:proofErr w:type="gramStart"/>
      <w:r w:rsidRPr="00A45CCD">
        <w:rPr>
          <w:rFonts w:ascii="Trebuchet MS" w:hAnsi="Trebuchet MS"/>
          <w:szCs w:val="24"/>
        </w:rPr>
        <w:t>Hindi ,</w:t>
      </w:r>
      <w:proofErr w:type="gramEnd"/>
      <w:r w:rsidRPr="00A45CCD">
        <w:rPr>
          <w:rFonts w:ascii="Trebuchet MS" w:hAnsi="Trebuchet MS"/>
          <w:szCs w:val="24"/>
        </w:rPr>
        <w:t xml:space="preserve"> Bangla , Oriya</w:t>
      </w:r>
    </w:p>
    <w:p w:rsidR="004369FA" w:rsidRPr="002E59A3" w:rsidRDefault="004369FA" w:rsidP="004369FA">
      <w:pPr>
        <w:tabs>
          <w:tab w:val="num" w:pos="1080"/>
        </w:tabs>
        <w:jc w:val="both"/>
        <w:rPr>
          <w:sz w:val="22"/>
          <w:szCs w:val="22"/>
        </w:rPr>
      </w:pPr>
    </w:p>
    <w:p w:rsidR="004369FA" w:rsidRPr="00634322" w:rsidRDefault="004369FA" w:rsidP="004369FA">
      <w:pPr>
        <w:pStyle w:val="BodyText2"/>
        <w:pBdr>
          <w:top w:val="double" w:sz="4" w:space="1" w:color="auto"/>
          <w:left w:val="double" w:sz="4" w:space="4" w:color="auto"/>
          <w:bottom w:val="double" w:sz="4" w:space="1" w:color="auto"/>
          <w:right w:val="double" w:sz="4" w:space="4" w:color="auto"/>
        </w:pBdr>
        <w:shd w:val="clear" w:color="auto" w:fill="C0C0C0"/>
        <w:tabs>
          <w:tab w:val="left" w:pos="3238"/>
          <w:tab w:val="left" w:pos="3593"/>
        </w:tabs>
        <w:jc w:val="center"/>
        <w:rPr>
          <w:rFonts w:ascii="Times New Roman" w:hAnsi="Times New Roman" w:cs="Times New Roman"/>
          <w:b/>
          <w:sz w:val="21"/>
          <w:szCs w:val="21"/>
        </w:rPr>
      </w:pPr>
      <w:r w:rsidRPr="00073104">
        <w:rPr>
          <w:rFonts w:ascii="Times New Roman" w:hAnsi="Times New Roman" w:cs="Times New Roman"/>
          <w:b/>
          <w:sz w:val="21"/>
          <w:szCs w:val="21"/>
        </w:rPr>
        <w:t>Declaration</w:t>
      </w:r>
    </w:p>
    <w:p w:rsidR="00D455B2" w:rsidRDefault="00D455B2" w:rsidP="004369FA">
      <w:pPr>
        <w:pStyle w:val="Heading8"/>
        <w:ind w:left="0" w:firstLine="0"/>
        <w:jc w:val="both"/>
        <w:rPr>
          <w:rFonts w:ascii="Trebuchet MS" w:hAnsi="Trebuchet MS"/>
          <w:i w:val="0"/>
          <w:szCs w:val="24"/>
        </w:rPr>
      </w:pPr>
    </w:p>
    <w:p w:rsidR="004369FA" w:rsidRPr="000C27E9" w:rsidRDefault="004369FA" w:rsidP="004369FA">
      <w:pPr>
        <w:pStyle w:val="Heading8"/>
        <w:ind w:left="0" w:firstLine="0"/>
        <w:jc w:val="both"/>
        <w:rPr>
          <w:sz w:val="22"/>
          <w:szCs w:val="22"/>
        </w:rPr>
      </w:pPr>
      <w:r w:rsidRPr="00E81750">
        <w:rPr>
          <w:rFonts w:ascii="Trebuchet MS" w:hAnsi="Trebuchet MS"/>
          <w:i w:val="0"/>
          <w:szCs w:val="24"/>
        </w:rPr>
        <w:t>I hereby declare that the above particulars are true to the best of my knowledge and belief. If you please give a chance to serve in your esteemed organization, I will prove myself and I will do my level best for the growth of your organization</w:t>
      </w:r>
      <w:r w:rsidRPr="000C27E9">
        <w:rPr>
          <w:sz w:val="22"/>
          <w:szCs w:val="22"/>
        </w:rPr>
        <w:t xml:space="preserve">.                                           </w:t>
      </w:r>
    </w:p>
    <w:p w:rsidR="004369FA" w:rsidRDefault="004369FA" w:rsidP="004369FA">
      <w:pPr>
        <w:pStyle w:val="Heading8"/>
        <w:ind w:left="0" w:firstLine="0"/>
        <w:jc w:val="both"/>
        <w:rPr>
          <w:sz w:val="21"/>
          <w:szCs w:val="21"/>
          <w:lang w:val="en-US"/>
        </w:rPr>
      </w:pPr>
    </w:p>
    <w:p w:rsidR="00EA0492" w:rsidRDefault="004369FA" w:rsidP="004369FA">
      <w:pPr>
        <w:pStyle w:val="BodyText2"/>
        <w:tabs>
          <w:tab w:val="left" w:pos="3238"/>
          <w:tab w:val="left" w:pos="3593"/>
        </w:tabs>
        <w:jc w:val="left"/>
        <w:rPr>
          <w:b/>
          <w:sz w:val="22"/>
          <w:szCs w:val="22"/>
        </w:rPr>
      </w:pPr>
      <w:r>
        <w:rPr>
          <w:b/>
          <w:sz w:val="22"/>
          <w:szCs w:val="22"/>
        </w:rPr>
        <w:t xml:space="preserve">                                                                                                                            </w:t>
      </w:r>
    </w:p>
    <w:p w:rsidR="00A05657" w:rsidRDefault="00EA0492" w:rsidP="004369FA">
      <w:pPr>
        <w:pStyle w:val="BodyText2"/>
        <w:tabs>
          <w:tab w:val="left" w:pos="3238"/>
          <w:tab w:val="left" w:pos="3593"/>
        </w:tabs>
        <w:jc w:val="left"/>
        <w:rPr>
          <w:b/>
          <w:sz w:val="22"/>
          <w:szCs w:val="22"/>
        </w:rPr>
      </w:pPr>
      <w:r>
        <w:rPr>
          <w:b/>
          <w:sz w:val="22"/>
          <w:szCs w:val="22"/>
        </w:rPr>
        <w:t xml:space="preserve">                                                                                                                               </w:t>
      </w:r>
    </w:p>
    <w:p w:rsidR="00A05657" w:rsidRDefault="00A05657" w:rsidP="004369FA">
      <w:pPr>
        <w:pStyle w:val="BodyText2"/>
        <w:tabs>
          <w:tab w:val="left" w:pos="3238"/>
          <w:tab w:val="left" w:pos="3593"/>
        </w:tabs>
        <w:jc w:val="left"/>
        <w:rPr>
          <w:b/>
          <w:sz w:val="22"/>
          <w:szCs w:val="22"/>
        </w:rPr>
      </w:pPr>
    </w:p>
    <w:p w:rsidR="00A05657" w:rsidRDefault="00A05657" w:rsidP="004369FA">
      <w:pPr>
        <w:pStyle w:val="BodyText2"/>
        <w:tabs>
          <w:tab w:val="left" w:pos="3238"/>
          <w:tab w:val="left" w:pos="3593"/>
        </w:tabs>
        <w:jc w:val="left"/>
        <w:rPr>
          <w:b/>
          <w:sz w:val="22"/>
          <w:szCs w:val="22"/>
        </w:rPr>
      </w:pPr>
    </w:p>
    <w:p w:rsidR="0054620F" w:rsidRPr="00E81750" w:rsidRDefault="00A05657" w:rsidP="004369FA">
      <w:pPr>
        <w:pStyle w:val="BodyText2"/>
        <w:tabs>
          <w:tab w:val="left" w:pos="3238"/>
          <w:tab w:val="left" w:pos="3593"/>
        </w:tabs>
        <w:jc w:val="left"/>
        <w:rPr>
          <w:rFonts w:eastAsia="SimSun"/>
          <w:b/>
          <w:sz w:val="24"/>
          <w:highlight w:val="lightGray"/>
          <w:u w:val="single"/>
        </w:rPr>
      </w:pPr>
      <w:r>
        <w:rPr>
          <w:b/>
          <w:sz w:val="22"/>
          <w:szCs w:val="22"/>
        </w:rPr>
        <w:t xml:space="preserve">                                                                                                                         </w:t>
      </w:r>
      <w:r w:rsidR="00EA0492">
        <w:rPr>
          <w:b/>
          <w:sz w:val="22"/>
          <w:szCs w:val="22"/>
        </w:rPr>
        <w:t xml:space="preserve"> </w:t>
      </w:r>
      <w:r w:rsidR="004369FA">
        <w:rPr>
          <w:b/>
          <w:sz w:val="22"/>
          <w:szCs w:val="22"/>
        </w:rPr>
        <w:t xml:space="preserve"> </w:t>
      </w:r>
      <w:r w:rsidR="004369FA" w:rsidRPr="00E81750">
        <w:rPr>
          <w:rFonts w:ascii="Trebuchet MS" w:hAnsi="Trebuchet MS" w:cs="Times New Roman"/>
          <w:b/>
          <w:sz w:val="24"/>
          <w:szCs w:val="24"/>
        </w:rPr>
        <w:t xml:space="preserve">PRAVEER KUMAR                                                                                           </w:t>
      </w:r>
    </w:p>
    <w:p w:rsidR="008B3017" w:rsidRDefault="00416829" w:rsidP="00B57DE1">
      <w:pPr>
        <w:autoSpaceDE w:val="0"/>
        <w:autoSpaceDN w:val="0"/>
        <w:adjustRightInd w:val="0"/>
        <w:jc w:val="both"/>
      </w:pPr>
      <w:r>
        <w:rPr>
          <w:sz w:val="21"/>
          <w:szCs w:val="21"/>
        </w:rPr>
        <w:t xml:space="preserve">    </w:t>
      </w:r>
    </w:p>
    <w:p w:rsidR="008B3017" w:rsidRDefault="008B3017">
      <w:pPr>
        <w:pStyle w:val="BodyText3"/>
      </w:pPr>
    </w:p>
    <w:p w:rsidR="008B3017" w:rsidRDefault="00260A1A">
      <w:pPr>
        <w:pStyle w:val="BodyText3"/>
        <w:ind w:left="2160" w:firstLine="810"/>
        <w:jc w:val="both"/>
        <w:rPr>
          <w:b w:val="0"/>
          <w:sz w:val="20"/>
        </w:rPr>
      </w:pPr>
      <w:r>
        <w:rPr>
          <w:b w:val="0"/>
          <w:sz w:val="20"/>
        </w:rPr>
        <w:tab/>
      </w:r>
    </w:p>
    <w:p w:rsidR="008B3017" w:rsidRDefault="008B3017">
      <w:pPr>
        <w:pStyle w:val="BodyText3"/>
        <w:ind w:left="2160" w:firstLine="810"/>
        <w:jc w:val="both"/>
        <w:rPr>
          <w:b w:val="0"/>
          <w:sz w:val="20"/>
        </w:rPr>
      </w:pPr>
    </w:p>
    <w:sectPr w:rsidR="008B3017" w:rsidSect="00B27727">
      <w:headerReference w:type="default" r:id="rId10"/>
      <w:pgSz w:w="11909" w:h="16834"/>
      <w:pgMar w:top="720" w:right="994" w:bottom="907" w:left="1080" w:header="144"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2616C" w:rsidRDefault="0062616C">
      <w:r>
        <w:separator/>
      </w:r>
    </w:p>
  </w:endnote>
  <w:endnote w:type="continuationSeparator" w:id="0">
    <w:p w:rsidR="0062616C" w:rsidRDefault="006261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2616C" w:rsidRDefault="0062616C">
      <w:r>
        <w:separator/>
      </w:r>
    </w:p>
  </w:footnote>
  <w:footnote w:type="continuationSeparator" w:id="0">
    <w:p w:rsidR="0062616C" w:rsidRDefault="0062616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B3017" w:rsidRDefault="008B3017">
    <w:pPr>
      <w:pStyle w:val="Header"/>
      <w:jc w:val="center"/>
    </w:pPr>
  </w:p>
  <w:p w:rsidR="008B3017" w:rsidRDefault="008B3017">
    <w:pPr>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2"/>
    <w:lvl w:ilvl="0">
      <w:numFmt w:val="bullet"/>
      <w:lvlText w:val="-"/>
      <w:lvlJc w:val="left"/>
      <w:pPr>
        <w:tabs>
          <w:tab w:val="num" w:pos="720"/>
        </w:tabs>
        <w:ind w:left="720" w:hanging="360"/>
      </w:pPr>
      <w:rPr>
        <w:rFonts w:ascii="Times New Roman" w:hAnsi="Times New Roman"/>
      </w:rPr>
    </w:lvl>
    <w:lvl w:ilvl="1">
      <w:start w:val="1"/>
      <w:numFmt w:val="bullet"/>
      <w:lvlText w:val="o"/>
      <w:lvlJc w:val="left"/>
      <w:pPr>
        <w:tabs>
          <w:tab w:val="num" w:pos="1440"/>
        </w:tabs>
        <w:ind w:left="1440" w:hanging="360"/>
      </w:pPr>
      <w:rPr>
        <w:rFonts w:ascii="Courier New" w:hAnsi="Courier New" w:cs="Arial Black"/>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Arial Black"/>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Arial Black"/>
      </w:rPr>
    </w:lvl>
    <w:lvl w:ilvl="8">
      <w:start w:val="1"/>
      <w:numFmt w:val="bullet"/>
      <w:lvlText w:val=""/>
      <w:lvlJc w:val="left"/>
      <w:pPr>
        <w:tabs>
          <w:tab w:val="num" w:pos="6480"/>
        </w:tabs>
        <w:ind w:left="6480" w:hanging="360"/>
      </w:pPr>
      <w:rPr>
        <w:rFonts w:ascii="Wingdings" w:hAnsi="Wingdings"/>
      </w:rPr>
    </w:lvl>
  </w:abstractNum>
  <w:abstractNum w:abstractNumId="1">
    <w:nsid w:val="01026B57"/>
    <w:multiLevelType w:val="hybridMultilevel"/>
    <w:tmpl w:val="6C4C0AAC"/>
    <w:lvl w:ilvl="0" w:tplc="CC7407BA">
      <w:start w:val="1"/>
      <w:numFmt w:val="bullet"/>
      <w:lvlText w:val=""/>
      <w:lvlJc w:val="right"/>
      <w:pPr>
        <w:ind w:left="4035" w:hanging="360"/>
      </w:pPr>
      <w:rPr>
        <w:rFonts w:ascii="Wingdings" w:hAnsi="Wingdings" w:hint="default"/>
      </w:rPr>
    </w:lvl>
    <w:lvl w:ilvl="1" w:tplc="04090003" w:tentative="1">
      <w:start w:val="1"/>
      <w:numFmt w:val="bullet"/>
      <w:lvlText w:val="o"/>
      <w:lvlJc w:val="left"/>
      <w:pPr>
        <w:ind w:left="4755" w:hanging="360"/>
      </w:pPr>
      <w:rPr>
        <w:rFonts w:ascii="Courier New" w:hAnsi="Courier New" w:cs="Courier New" w:hint="default"/>
      </w:rPr>
    </w:lvl>
    <w:lvl w:ilvl="2" w:tplc="04090005" w:tentative="1">
      <w:start w:val="1"/>
      <w:numFmt w:val="bullet"/>
      <w:lvlText w:val=""/>
      <w:lvlJc w:val="left"/>
      <w:pPr>
        <w:ind w:left="5475" w:hanging="360"/>
      </w:pPr>
      <w:rPr>
        <w:rFonts w:ascii="Wingdings" w:hAnsi="Wingdings" w:hint="default"/>
      </w:rPr>
    </w:lvl>
    <w:lvl w:ilvl="3" w:tplc="04090001" w:tentative="1">
      <w:start w:val="1"/>
      <w:numFmt w:val="bullet"/>
      <w:lvlText w:val=""/>
      <w:lvlJc w:val="left"/>
      <w:pPr>
        <w:ind w:left="6195" w:hanging="360"/>
      </w:pPr>
      <w:rPr>
        <w:rFonts w:ascii="Symbol" w:hAnsi="Symbol" w:hint="default"/>
      </w:rPr>
    </w:lvl>
    <w:lvl w:ilvl="4" w:tplc="04090003" w:tentative="1">
      <w:start w:val="1"/>
      <w:numFmt w:val="bullet"/>
      <w:lvlText w:val="o"/>
      <w:lvlJc w:val="left"/>
      <w:pPr>
        <w:ind w:left="6915" w:hanging="360"/>
      </w:pPr>
      <w:rPr>
        <w:rFonts w:ascii="Courier New" w:hAnsi="Courier New" w:cs="Courier New" w:hint="default"/>
      </w:rPr>
    </w:lvl>
    <w:lvl w:ilvl="5" w:tplc="04090005" w:tentative="1">
      <w:start w:val="1"/>
      <w:numFmt w:val="bullet"/>
      <w:lvlText w:val=""/>
      <w:lvlJc w:val="left"/>
      <w:pPr>
        <w:ind w:left="7635" w:hanging="360"/>
      </w:pPr>
      <w:rPr>
        <w:rFonts w:ascii="Wingdings" w:hAnsi="Wingdings" w:hint="default"/>
      </w:rPr>
    </w:lvl>
    <w:lvl w:ilvl="6" w:tplc="04090001" w:tentative="1">
      <w:start w:val="1"/>
      <w:numFmt w:val="bullet"/>
      <w:lvlText w:val=""/>
      <w:lvlJc w:val="left"/>
      <w:pPr>
        <w:ind w:left="8355" w:hanging="360"/>
      </w:pPr>
      <w:rPr>
        <w:rFonts w:ascii="Symbol" w:hAnsi="Symbol" w:hint="default"/>
      </w:rPr>
    </w:lvl>
    <w:lvl w:ilvl="7" w:tplc="04090003" w:tentative="1">
      <w:start w:val="1"/>
      <w:numFmt w:val="bullet"/>
      <w:lvlText w:val="o"/>
      <w:lvlJc w:val="left"/>
      <w:pPr>
        <w:ind w:left="9075" w:hanging="360"/>
      </w:pPr>
      <w:rPr>
        <w:rFonts w:ascii="Courier New" w:hAnsi="Courier New" w:cs="Courier New" w:hint="default"/>
      </w:rPr>
    </w:lvl>
    <w:lvl w:ilvl="8" w:tplc="04090005" w:tentative="1">
      <w:start w:val="1"/>
      <w:numFmt w:val="bullet"/>
      <w:lvlText w:val=""/>
      <w:lvlJc w:val="left"/>
      <w:pPr>
        <w:ind w:left="9795" w:hanging="360"/>
      </w:pPr>
      <w:rPr>
        <w:rFonts w:ascii="Wingdings" w:hAnsi="Wingdings" w:hint="default"/>
      </w:rPr>
    </w:lvl>
  </w:abstractNum>
  <w:abstractNum w:abstractNumId="2">
    <w:nsid w:val="018159EF"/>
    <w:multiLevelType w:val="hybridMultilevel"/>
    <w:tmpl w:val="E15417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3032B69"/>
    <w:multiLevelType w:val="multilevel"/>
    <w:tmpl w:val="47C6FB70"/>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
    <w:nsid w:val="09FC2E22"/>
    <w:multiLevelType w:val="hybridMultilevel"/>
    <w:tmpl w:val="81BA5908"/>
    <w:lvl w:ilvl="0" w:tplc="D6C0080A">
      <w:start w:val="1"/>
      <w:numFmt w:val="bullet"/>
      <w:lvlText w:val=""/>
      <w:lvlJc w:val="center"/>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5">
    <w:nsid w:val="0D215D68"/>
    <w:multiLevelType w:val="multilevel"/>
    <w:tmpl w:val="6D282214"/>
    <w:lvl w:ilvl="0">
      <w:start w:val="1"/>
      <w:numFmt w:val="bullet"/>
      <w:lvlText w:val=""/>
      <w:lvlJc w:val="left"/>
      <w:pPr>
        <w:ind w:left="810" w:hanging="360"/>
      </w:pPr>
      <w:rPr>
        <w:rFonts w:ascii="Symbol" w:hAnsi="Symbol"/>
      </w:rPr>
    </w:lvl>
    <w:lvl w:ilvl="1">
      <w:start w:val="1"/>
      <w:numFmt w:val="bullet"/>
      <w:lvlText w:val="o"/>
      <w:lvlJc w:val="left"/>
      <w:pPr>
        <w:ind w:left="1530" w:hanging="360"/>
      </w:pPr>
      <w:rPr>
        <w:rFonts w:ascii="Courier New" w:hAnsi="Courier New" w:cs="Courier New"/>
      </w:rPr>
    </w:lvl>
    <w:lvl w:ilvl="2">
      <w:start w:val="1"/>
      <w:numFmt w:val="bullet"/>
      <w:lvlText w:val=""/>
      <w:lvlJc w:val="left"/>
      <w:pPr>
        <w:ind w:left="2250" w:hanging="360"/>
      </w:pPr>
      <w:rPr>
        <w:rFonts w:ascii="Wingdings" w:hAnsi="Wingdings"/>
      </w:rPr>
    </w:lvl>
    <w:lvl w:ilvl="3">
      <w:start w:val="1"/>
      <w:numFmt w:val="bullet"/>
      <w:lvlText w:val=""/>
      <w:lvlJc w:val="left"/>
      <w:pPr>
        <w:ind w:left="2970" w:hanging="360"/>
      </w:pPr>
      <w:rPr>
        <w:rFonts w:ascii="Symbol" w:hAnsi="Symbol"/>
      </w:rPr>
    </w:lvl>
    <w:lvl w:ilvl="4">
      <w:start w:val="1"/>
      <w:numFmt w:val="bullet"/>
      <w:lvlText w:val="o"/>
      <w:lvlJc w:val="left"/>
      <w:pPr>
        <w:ind w:left="3690" w:hanging="360"/>
      </w:pPr>
      <w:rPr>
        <w:rFonts w:ascii="Courier New" w:hAnsi="Courier New" w:cs="Courier New"/>
      </w:rPr>
    </w:lvl>
    <w:lvl w:ilvl="5">
      <w:start w:val="1"/>
      <w:numFmt w:val="bullet"/>
      <w:lvlText w:val=""/>
      <w:lvlJc w:val="left"/>
      <w:pPr>
        <w:ind w:left="4410" w:hanging="360"/>
      </w:pPr>
      <w:rPr>
        <w:rFonts w:ascii="Wingdings" w:hAnsi="Wingdings"/>
      </w:rPr>
    </w:lvl>
    <w:lvl w:ilvl="6">
      <w:start w:val="1"/>
      <w:numFmt w:val="bullet"/>
      <w:lvlText w:val=""/>
      <w:lvlJc w:val="left"/>
      <w:pPr>
        <w:ind w:left="5130" w:hanging="360"/>
      </w:pPr>
      <w:rPr>
        <w:rFonts w:ascii="Symbol" w:hAnsi="Symbol"/>
      </w:rPr>
    </w:lvl>
    <w:lvl w:ilvl="7">
      <w:start w:val="1"/>
      <w:numFmt w:val="bullet"/>
      <w:lvlText w:val="o"/>
      <w:lvlJc w:val="left"/>
      <w:pPr>
        <w:ind w:left="5850" w:hanging="360"/>
      </w:pPr>
      <w:rPr>
        <w:rFonts w:ascii="Courier New" w:hAnsi="Courier New" w:cs="Courier New"/>
      </w:rPr>
    </w:lvl>
    <w:lvl w:ilvl="8">
      <w:start w:val="1"/>
      <w:numFmt w:val="bullet"/>
      <w:lvlText w:val=""/>
      <w:lvlJc w:val="left"/>
      <w:pPr>
        <w:ind w:left="6570" w:hanging="360"/>
      </w:pPr>
      <w:rPr>
        <w:rFonts w:ascii="Wingdings" w:hAnsi="Wingdings"/>
      </w:rPr>
    </w:lvl>
  </w:abstractNum>
  <w:abstractNum w:abstractNumId="6">
    <w:nsid w:val="0F572462"/>
    <w:multiLevelType w:val="hybridMultilevel"/>
    <w:tmpl w:val="17E4D0FA"/>
    <w:lvl w:ilvl="0" w:tplc="4009000F">
      <w:start w:val="1"/>
      <w:numFmt w:val="decimal"/>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abstractNum w:abstractNumId="7">
    <w:nsid w:val="14FC3488"/>
    <w:multiLevelType w:val="multilevel"/>
    <w:tmpl w:val="075E0960"/>
    <w:lvl w:ilvl="0">
      <w:start w:val="1"/>
      <w:numFmt w:val="bullet"/>
      <w:lvlText w:val=""/>
      <w:lvlJc w:val="left"/>
      <w:pPr>
        <w:tabs>
          <w:tab w:val="num" w:pos="360"/>
        </w:tabs>
        <w:ind w:left="36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8">
    <w:nsid w:val="15EA761A"/>
    <w:multiLevelType w:val="hybridMultilevel"/>
    <w:tmpl w:val="1A78EEA8"/>
    <w:lvl w:ilvl="0" w:tplc="4009000B">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9">
    <w:nsid w:val="1AAF50D1"/>
    <w:multiLevelType w:val="hybridMultilevel"/>
    <w:tmpl w:val="4844A9FC"/>
    <w:lvl w:ilvl="0" w:tplc="9CC477E0">
      <w:start w:val="1"/>
      <w:numFmt w:val="bullet"/>
      <w:lvlText w:val=""/>
      <w:lvlJc w:val="left"/>
      <w:pPr>
        <w:ind w:left="81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E4F7D16"/>
    <w:multiLevelType w:val="hybridMultilevel"/>
    <w:tmpl w:val="04407E70"/>
    <w:lvl w:ilvl="0" w:tplc="B5A061E0">
      <w:start w:val="1"/>
      <w:numFmt w:val="bullet"/>
      <w:lvlText w:val=""/>
      <w:lvlJc w:val="right"/>
      <w:pPr>
        <w:ind w:left="44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0A63680"/>
    <w:multiLevelType w:val="hybridMultilevel"/>
    <w:tmpl w:val="3B62705C"/>
    <w:lvl w:ilvl="0" w:tplc="CC7407BA">
      <w:start w:val="1"/>
      <w:numFmt w:val="bullet"/>
      <w:lvlText w:val=""/>
      <w:lvlJc w:val="right"/>
      <w:pPr>
        <w:ind w:left="1050" w:hanging="360"/>
      </w:pPr>
      <w:rPr>
        <w:rFonts w:ascii="Wingdings" w:hAnsi="Wingdings" w:hint="default"/>
      </w:rPr>
    </w:lvl>
    <w:lvl w:ilvl="1" w:tplc="04090003" w:tentative="1">
      <w:start w:val="1"/>
      <w:numFmt w:val="bullet"/>
      <w:lvlText w:val="o"/>
      <w:lvlJc w:val="left"/>
      <w:pPr>
        <w:ind w:left="1770" w:hanging="360"/>
      </w:pPr>
      <w:rPr>
        <w:rFonts w:ascii="Courier New" w:hAnsi="Courier New" w:cs="Courier New" w:hint="default"/>
      </w:rPr>
    </w:lvl>
    <w:lvl w:ilvl="2" w:tplc="04090005" w:tentative="1">
      <w:start w:val="1"/>
      <w:numFmt w:val="bullet"/>
      <w:lvlText w:val=""/>
      <w:lvlJc w:val="left"/>
      <w:pPr>
        <w:ind w:left="2490" w:hanging="360"/>
      </w:pPr>
      <w:rPr>
        <w:rFonts w:ascii="Wingdings" w:hAnsi="Wingdings" w:hint="default"/>
      </w:rPr>
    </w:lvl>
    <w:lvl w:ilvl="3" w:tplc="04090001" w:tentative="1">
      <w:start w:val="1"/>
      <w:numFmt w:val="bullet"/>
      <w:lvlText w:val=""/>
      <w:lvlJc w:val="left"/>
      <w:pPr>
        <w:ind w:left="3210" w:hanging="360"/>
      </w:pPr>
      <w:rPr>
        <w:rFonts w:ascii="Symbol" w:hAnsi="Symbol" w:hint="default"/>
      </w:rPr>
    </w:lvl>
    <w:lvl w:ilvl="4" w:tplc="04090003" w:tentative="1">
      <w:start w:val="1"/>
      <w:numFmt w:val="bullet"/>
      <w:lvlText w:val="o"/>
      <w:lvlJc w:val="left"/>
      <w:pPr>
        <w:ind w:left="3930" w:hanging="360"/>
      </w:pPr>
      <w:rPr>
        <w:rFonts w:ascii="Courier New" w:hAnsi="Courier New" w:cs="Courier New" w:hint="default"/>
      </w:rPr>
    </w:lvl>
    <w:lvl w:ilvl="5" w:tplc="04090005" w:tentative="1">
      <w:start w:val="1"/>
      <w:numFmt w:val="bullet"/>
      <w:lvlText w:val=""/>
      <w:lvlJc w:val="left"/>
      <w:pPr>
        <w:ind w:left="4650" w:hanging="360"/>
      </w:pPr>
      <w:rPr>
        <w:rFonts w:ascii="Wingdings" w:hAnsi="Wingdings" w:hint="default"/>
      </w:rPr>
    </w:lvl>
    <w:lvl w:ilvl="6" w:tplc="04090001" w:tentative="1">
      <w:start w:val="1"/>
      <w:numFmt w:val="bullet"/>
      <w:lvlText w:val=""/>
      <w:lvlJc w:val="left"/>
      <w:pPr>
        <w:ind w:left="5370" w:hanging="360"/>
      </w:pPr>
      <w:rPr>
        <w:rFonts w:ascii="Symbol" w:hAnsi="Symbol" w:hint="default"/>
      </w:rPr>
    </w:lvl>
    <w:lvl w:ilvl="7" w:tplc="04090003" w:tentative="1">
      <w:start w:val="1"/>
      <w:numFmt w:val="bullet"/>
      <w:lvlText w:val="o"/>
      <w:lvlJc w:val="left"/>
      <w:pPr>
        <w:ind w:left="6090" w:hanging="360"/>
      </w:pPr>
      <w:rPr>
        <w:rFonts w:ascii="Courier New" w:hAnsi="Courier New" w:cs="Courier New" w:hint="default"/>
      </w:rPr>
    </w:lvl>
    <w:lvl w:ilvl="8" w:tplc="04090005" w:tentative="1">
      <w:start w:val="1"/>
      <w:numFmt w:val="bullet"/>
      <w:lvlText w:val=""/>
      <w:lvlJc w:val="left"/>
      <w:pPr>
        <w:ind w:left="6810" w:hanging="360"/>
      </w:pPr>
      <w:rPr>
        <w:rFonts w:ascii="Wingdings" w:hAnsi="Wingdings" w:hint="default"/>
      </w:rPr>
    </w:lvl>
  </w:abstractNum>
  <w:abstractNum w:abstractNumId="12">
    <w:nsid w:val="21DA4ECF"/>
    <w:multiLevelType w:val="hybridMultilevel"/>
    <w:tmpl w:val="345E8A62"/>
    <w:lvl w:ilvl="0" w:tplc="CC7407BA">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AD0FC4"/>
    <w:multiLevelType w:val="hybridMultilevel"/>
    <w:tmpl w:val="EB305480"/>
    <w:lvl w:ilvl="0" w:tplc="12A6BC58">
      <w:start w:val="1"/>
      <w:numFmt w:val="bullet"/>
      <w:lvlText w:val=""/>
      <w:lvlJc w:val="left"/>
      <w:pPr>
        <w:tabs>
          <w:tab w:val="num" w:pos="360"/>
        </w:tabs>
        <w:ind w:left="360" w:hanging="360"/>
      </w:pPr>
      <w:rPr>
        <w:rFonts w:ascii="Wingdings" w:hAnsi="Wingdings" w:hint="default"/>
        <w:color w:val="auto"/>
        <w:sz w:val="17"/>
        <w:szCs w:val="17"/>
      </w:rPr>
    </w:lvl>
    <w:lvl w:ilvl="1" w:tplc="0409000D">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69C562E"/>
    <w:multiLevelType w:val="multilevel"/>
    <w:tmpl w:val="C38A01B8"/>
    <w:lvl w:ilvl="0">
      <w:start w:val="1"/>
      <w:numFmt w:val="bullet"/>
      <w:lvlText w:val=""/>
      <w:lvlJc w:val="left"/>
      <w:pPr>
        <w:tabs>
          <w:tab w:val="num" w:pos="1620"/>
        </w:tabs>
        <w:ind w:left="1620" w:hanging="360"/>
      </w:pPr>
      <w:rPr>
        <w:rFonts w:ascii="Wingdings" w:hAnsi="Wingdings"/>
      </w:rPr>
    </w:lvl>
    <w:lvl w:ilvl="1">
      <w:start w:val="1"/>
      <w:numFmt w:val="bullet"/>
      <w:lvlText w:val="o"/>
      <w:lvlJc w:val="left"/>
      <w:pPr>
        <w:tabs>
          <w:tab w:val="num" w:pos="2340"/>
        </w:tabs>
        <w:ind w:left="2340" w:hanging="360"/>
      </w:pPr>
      <w:rPr>
        <w:rFonts w:ascii="Courier New" w:hAnsi="Courier New" w:cs="Courier New"/>
      </w:rPr>
    </w:lvl>
    <w:lvl w:ilvl="2">
      <w:start w:val="1"/>
      <w:numFmt w:val="bullet"/>
      <w:lvlText w:val=""/>
      <w:lvlJc w:val="left"/>
      <w:pPr>
        <w:tabs>
          <w:tab w:val="num" w:pos="3060"/>
        </w:tabs>
        <w:ind w:left="3060" w:hanging="360"/>
      </w:pPr>
      <w:rPr>
        <w:rFonts w:ascii="Wingdings" w:hAnsi="Wingdings"/>
      </w:rPr>
    </w:lvl>
    <w:lvl w:ilvl="3">
      <w:start w:val="1"/>
      <w:numFmt w:val="bullet"/>
      <w:lvlText w:val=""/>
      <w:lvlJc w:val="left"/>
      <w:pPr>
        <w:tabs>
          <w:tab w:val="num" w:pos="3780"/>
        </w:tabs>
        <w:ind w:left="3780" w:hanging="360"/>
      </w:pPr>
      <w:rPr>
        <w:rFonts w:ascii="Symbol" w:hAnsi="Symbol"/>
      </w:rPr>
    </w:lvl>
    <w:lvl w:ilvl="4">
      <w:start w:val="1"/>
      <w:numFmt w:val="bullet"/>
      <w:lvlText w:val="o"/>
      <w:lvlJc w:val="left"/>
      <w:pPr>
        <w:tabs>
          <w:tab w:val="num" w:pos="4500"/>
        </w:tabs>
        <w:ind w:left="4500" w:hanging="360"/>
      </w:pPr>
      <w:rPr>
        <w:rFonts w:ascii="Courier New" w:hAnsi="Courier New" w:cs="Courier New"/>
      </w:rPr>
    </w:lvl>
    <w:lvl w:ilvl="5">
      <w:start w:val="1"/>
      <w:numFmt w:val="bullet"/>
      <w:lvlText w:val=""/>
      <w:lvlJc w:val="left"/>
      <w:pPr>
        <w:tabs>
          <w:tab w:val="num" w:pos="5220"/>
        </w:tabs>
        <w:ind w:left="5220" w:hanging="360"/>
      </w:pPr>
      <w:rPr>
        <w:rFonts w:ascii="Wingdings" w:hAnsi="Wingdings"/>
      </w:rPr>
    </w:lvl>
    <w:lvl w:ilvl="6">
      <w:start w:val="1"/>
      <w:numFmt w:val="bullet"/>
      <w:lvlText w:val=""/>
      <w:lvlJc w:val="left"/>
      <w:pPr>
        <w:tabs>
          <w:tab w:val="num" w:pos="5940"/>
        </w:tabs>
        <w:ind w:left="5940" w:hanging="360"/>
      </w:pPr>
      <w:rPr>
        <w:rFonts w:ascii="Symbol" w:hAnsi="Symbol"/>
      </w:rPr>
    </w:lvl>
    <w:lvl w:ilvl="7">
      <w:start w:val="1"/>
      <w:numFmt w:val="bullet"/>
      <w:lvlText w:val="o"/>
      <w:lvlJc w:val="left"/>
      <w:pPr>
        <w:tabs>
          <w:tab w:val="num" w:pos="6660"/>
        </w:tabs>
        <w:ind w:left="6660" w:hanging="360"/>
      </w:pPr>
      <w:rPr>
        <w:rFonts w:ascii="Courier New" w:hAnsi="Courier New" w:cs="Courier New"/>
      </w:rPr>
    </w:lvl>
    <w:lvl w:ilvl="8">
      <w:start w:val="1"/>
      <w:numFmt w:val="bullet"/>
      <w:lvlText w:val=""/>
      <w:lvlJc w:val="left"/>
      <w:pPr>
        <w:tabs>
          <w:tab w:val="num" w:pos="7380"/>
        </w:tabs>
        <w:ind w:left="7380" w:hanging="360"/>
      </w:pPr>
      <w:rPr>
        <w:rFonts w:ascii="Wingdings" w:hAnsi="Wingdings"/>
      </w:rPr>
    </w:lvl>
  </w:abstractNum>
  <w:abstractNum w:abstractNumId="15">
    <w:nsid w:val="283838C5"/>
    <w:multiLevelType w:val="multilevel"/>
    <w:tmpl w:val="2CF2C79E"/>
    <w:lvl w:ilvl="0">
      <w:numFmt w:val="bullet"/>
      <w:lvlText w:val=""/>
      <w:lvlJc w:val="left"/>
      <w:pPr>
        <w:tabs>
          <w:tab w:val="num" w:pos="648"/>
        </w:tabs>
        <w:ind w:left="648" w:hanging="288"/>
      </w:pPr>
      <w:rPr>
        <w:rFonts w:ascii="Wingdings" w:hAnsi="Wingdings"/>
        <w:color w:val="auto"/>
        <w:sz w:val="20"/>
      </w:rPr>
    </w:lvl>
    <w:lvl w:ilvl="1">
      <w:start w:val="1"/>
      <w:numFmt w:val="bullet"/>
      <w:lvlText w:val="o"/>
      <w:lvlJc w:val="left"/>
      <w:pPr>
        <w:tabs>
          <w:tab w:val="num" w:pos="1800"/>
        </w:tabs>
        <w:ind w:left="1800" w:hanging="360"/>
      </w:pPr>
      <w:rPr>
        <w:rFonts w:ascii="Courier New" w:hAnsi="Courier New"/>
      </w:rPr>
    </w:lvl>
    <w:lvl w:ilvl="2">
      <w:start w:val="1"/>
      <w:numFmt w:val="bullet"/>
      <w:lvlText w:val=""/>
      <w:lvlJc w:val="left"/>
      <w:pPr>
        <w:tabs>
          <w:tab w:val="num" w:pos="2520"/>
        </w:tabs>
        <w:ind w:left="2520" w:hanging="360"/>
      </w:pPr>
      <w:rPr>
        <w:rFonts w:ascii="Wingdings" w:hAnsi="Wingdings"/>
      </w:rPr>
    </w:lvl>
    <w:lvl w:ilvl="3">
      <w:start w:val="1"/>
      <w:numFmt w:val="bullet"/>
      <w:lvlText w:val=""/>
      <w:lvlJc w:val="left"/>
      <w:pPr>
        <w:tabs>
          <w:tab w:val="num" w:pos="3240"/>
        </w:tabs>
        <w:ind w:left="3240" w:hanging="360"/>
      </w:pPr>
      <w:rPr>
        <w:rFonts w:ascii="Symbol" w:hAnsi="Symbol"/>
      </w:rPr>
    </w:lvl>
    <w:lvl w:ilvl="4">
      <w:start w:val="1"/>
      <w:numFmt w:val="bullet"/>
      <w:lvlText w:val="o"/>
      <w:lvlJc w:val="left"/>
      <w:pPr>
        <w:tabs>
          <w:tab w:val="num" w:pos="3960"/>
        </w:tabs>
        <w:ind w:left="3960" w:hanging="360"/>
      </w:pPr>
      <w:rPr>
        <w:rFonts w:ascii="Courier New" w:hAnsi="Courier New"/>
      </w:rPr>
    </w:lvl>
    <w:lvl w:ilvl="5">
      <w:start w:val="1"/>
      <w:numFmt w:val="bullet"/>
      <w:lvlText w:val=""/>
      <w:lvlJc w:val="left"/>
      <w:pPr>
        <w:tabs>
          <w:tab w:val="num" w:pos="4680"/>
        </w:tabs>
        <w:ind w:left="4680" w:hanging="360"/>
      </w:pPr>
      <w:rPr>
        <w:rFonts w:ascii="Wingdings" w:hAnsi="Wingdings"/>
      </w:rPr>
    </w:lvl>
    <w:lvl w:ilvl="6">
      <w:start w:val="1"/>
      <w:numFmt w:val="bullet"/>
      <w:lvlText w:val=""/>
      <w:lvlJc w:val="left"/>
      <w:pPr>
        <w:tabs>
          <w:tab w:val="num" w:pos="5400"/>
        </w:tabs>
        <w:ind w:left="5400" w:hanging="360"/>
      </w:pPr>
      <w:rPr>
        <w:rFonts w:ascii="Symbol" w:hAnsi="Symbol"/>
      </w:rPr>
    </w:lvl>
    <w:lvl w:ilvl="7">
      <w:start w:val="1"/>
      <w:numFmt w:val="bullet"/>
      <w:lvlText w:val="o"/>
      <w:lvlJc w:val="left"/>
      <w:pPr>
        <w:tabs>
          <w:tab w:val="num" w:pos="6120"/>
        </w:tabs>
        <w:ind w:left="6120" w:hanging="360"/>
      </w:pPr>
      <w:rPr>
        <w:rFonts w:ascii="Courier New" w:hAnsi="Courier New"/>
      </w:rPr>
    </w:lvl>
    <w:lvl w:ilvl="8">
      <w:start w:val="1"/>
      <w:numFmt w:val="bullet"/>
      <w:lvlText w:val=""/>
      <w:lvlJc w:val="left"/>
      <w:pPr>
        <w:tabs>
          <w:tab w:val="num" w:pos="6840"/>
        </w:tabs>
        <w:ind w:left="6840" w:hanging="360"/>
      </w:pPr>
      <w:rPr>
        <w:rFonts w:ascii="Wingdings" w:hAnsi="Wingdings"/>
      </w:rPr>
    </w:lvl>
  </w:abstractNum>
  <w:abstractNum w:abstractNumId="16">
    <w:nsid w:val="2DB247E5"/>
    <w:multiLevelType w:val="hybridMultilevel"/>
    <w:tmpl w:val="F69C4662"/>
    <w:lvl w:ilvl="0" w:tplc="04090009">
      <w:start w:val="1"/>
      <w:numFmt w:val="bullet"/>
      <w:lvlText w:val=""/>
      <w:lvlJc w:val="left"/>
      <w:pPr>
        <w:ind w:left="720" w:hanging="360"/>
      </w:pPr>
      <w:rPr>
        <w:rFonts w:ascii="Wingdings" w:hAnsi="Wingdings" w:hint="default"/>
        <w:color w:val="auto"/>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nsid w:val="34043F61"/>
    <w:multiLevelType w:val="hybridMultilevel"/>
    <w:tmpl w:val="0EDA0BA2"/>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18">
    <w:nsid w:val="399A7C90"/>
    <w:multiLevelType w:val="multilevel"/>
    <w:tmpl w:val="DEF058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3A743AFD"/>
    <w:multiLevelType w:val="hybridMultilevel"/>
    <w:tmpl w:val="0D221D78"/>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tentative="1">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20">
    <w:nsid w:val="3E9B7330"/>
    <w:multiLevelType w:val="hybridMultilevel"/>
    <w:tmpl w:val="B72CC966"/>
    <w:lvl w:ilvl="0" w:tplc="CC7407BA">
      <w:start w:val="1"/>
      <w:numFmt w:val="bullet"/>
      <w:lvlText w:val=""/>
      <w:lvlJc w:val="right"/>
      <w:pPr>
        <w:ind w:left="4545" w:hanging="360"/>
      </w:pPr>
      <w:rPr>
        <w:rFonts w:ascii="Wingdings" w:hAnsi="Wingdings" w:hint="default"/>
      </w:rPr>
    </w:lvl>
    <w:lvl w:ilvl="1" w:tplc="40090003" w:tentative="1">
      <w:start w:val="1"/>
      <w:numFmt w:val="bullet"/>
      <w:lvlText w:val="o"/>
      <w:lvlJc w:val="left"/>
      <w:pPr>
        <w:ind w:left="5265" w:hanging="360"/>
      </w:pPr>
      <w:rPr>
        <w:rFonts w:ascii="Courier New" w:hAnsi="Courier New" w:cs="Courier New" w:hint="default"/>
      </w:rPr>
    </w:lvl>
    <w:lvl w:ilvl="2" w:tplc="40090005" w:tentative="1">
      <w:start w:val="1"/>
      <w:numFmt w:val="bullet"/>
      <w:lvlText w:val=""/>
      <w:lvlJc w:val="left"/>
      <w:pPr>
        <w:ind w:left="5985" w:hanging="360"/>
      </w:pPr>
      <w:rPr>
        <w:rFonts w:ascii="Wingdings" w:hAnsi="Wingdings" w:hint="default"/>
      </w:rPr>
    </w:lvl>
    <w:lvl w:ilvl="3" w:tplc="40090001" w:tentative="1">
      <w:start w:val="1"/>
      <w:numFmt w:val="bullet"/>
      <w:lvlText w:val=""/>
      <w:lvlJc w:val="left"/>
      <w:pPr>
        <w:ind w:left="6705" w:hanging="360"/>
      </w:pPr>
      <w:rPr>
        <w:rFonts w:ascii="Symbol" w:hAnsi="Symbol" w:hint="default"/>
      </w:rPr>
    </w:lvl>
    <w:lvl w:ilvl="4" w:tplc="40090003" w:tentative="1">
      <w:start w:val="1"/>
      <w:numFmt w:val="bullet"/>
      <w:lvlText w:val="o"/>
      <w:lvlJc w:val="left"/>
      <w:pPr>
        <w:ind w:left="7425" w:hanging="360"/>
      </w:pPr>
      <w:rPr>
        <w:rFonts w:ascii="Courier New" w:hAnsi="Courier New" w:cs="Courier New" w:hint="default"/>
      </w:rPr>
    </w:lvl>
    <w:lvl w:ilvl="5" w:tplc="40090005" w:tentative="1">
      <w:start w:val="1"/>
      <w:numFmt w:val="bullet"/>
      <w:lvlText w:val=""/>
      <w:lvlJc w:val="left"/>
      <w:pPr>
        <w:ind w:left="8145" w:hanging="360"/>
      </w:pPr>
      <w:rPr>
        <w:rFonts w:ascii="Wingdings" w:hAnsi="Wingdings" w:hint="default"/>
      </w:rPr>
    </w:lvl>
    <w:lvl w:ilvl="6" w:tplc="40090001" w:tentative="1">
      <w:start w:val="1"/>
      <w:numFmt w:val="bullet"/>
      <w:lvlText w:val=""/>
      <w:lvlJc w:val="left"/>
      <w:pPr>
        <w:ind w:left="8865" w:hanging="360"/>
      </w:pPr>
      <w:rPr>
        <w:rFonts w:ascii="Symbol" w:hAnsi="Symbol" w:hint="default"/>
      </w:rPr>
    </w:lvl>
    <w:lvl w:ilvl="7" w:tplc="40090003" w:tentative="1">
      <w:start w:val="1"/>
      <w:numFmt w:val="bullet"/>
      <w:lvlText w:val="o"/>
      <w:lvlJc w:val="left"/>
      <w:pPr>
        <w:ind w:left="9585" w:hanging="360"/>
      </w:pPr>
      <w:rPr>
        <w:rFonts w:ascii="Courier New" w:hAnsi="Courier New" w:cs="Courier New" w:hint="default"/>
      </w:rPr>
    </w:lvl>
    <w:lvl w:ilvl="8" w:tplc="40090005" w:tentative="1">
      <w:start w:val="1"/>
      <w:numFmt w:val="bullet"/>
      <w:lvlText w:val=""/>
      <w:lvlJc w:val="left"/>
      <w:pPr>
        <w:ind w:left="10305" w:hanging="360"/>
      </w:pPr>
      <w:rPr>
        <w:rFonts w:ascii="Wingdings" w:hAnsi="Wingdings" w:hint="default"/>
      </w:rPr>
    </w:lvl>
  </w:abstractNum>
  <w:abstractNum w:abstractNumId="21">
    <w:nsid w:val="41EA7F18"/>
    <w:multiLevelType w:val="hybridMultilevel"/>
    <w:tmpl w:val="027812C0"/>
    <w:lvl w:ilvl="0" w:tplc="07B28346">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2B56894"/>
    <w:multiLevelType w:val="hybridMultilevel"/>
    <w:tmpl w:val="A79808C8"/>
    <w:lvl w:ilvl="0" w:tplc="40090009">
      <w:start w:val="1"/>
      <w:numFmt w:val="bullet"/>
      <w:lvlText w:val=""/>
      <w:lvlJc w:val="lef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23">
    <w:nsid w:val="43F437AC"/>
    <w:multiLevelType w:val="multilevel"/>
    <w:tmpl w:val="251C09D4"/>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24">
    <w:nsid w:val="45B31B36"/>
    <w:multiLevelType w:val="singleLevel"/>
    <w:tmpl w:val="35AEAFAC"/>
    <w:lvl w:ilvl="0">
      <w:start w:val="1"/>
      <w:numFmt w:val="bullet"/>
      <w:lvlText w:val=""/>
      <w:lvlJc w:val="left"/>
      <w:pPr>
        <w:tabs>
          <w:tab w:val="num" w:pos="360"/>
        </w:tabs>
        <w:ind w:left="360" w:hanging="360"/>
      </w:pPr>
      <w:rPr>
        <w:rFonts w:ascii="Symbol" w:hAnsi="Symbol"/>
      </w:rPr>
    </w:lvl>
  </w:abstractNum>
  <w:abstractNum w:abstractNumId="25">
    <w:nsid w:val="466968B9"/>
    <w:multiLevelType w:val="hybridMultilevel"/>
    <w:tmpl w:val="9B48BF88"/>
    <w:lvl w:ilvl="0" w:tplc="2EEA5252">
      <w:start w:val="1"/>
      <w:numFmt w:val="bullet"/>
      <w:lvlText w:val=""/>
      <w:lvlJc w:val="right"/>
      <w:pPr>
        <w:ind w:left="225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88D0BE1"/>
    <w:multiLevelType w:val="hybridMultilevel"/>
    <w:tmpl w:val="BC48A1A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nsid w:val="4AAD092B"/>
    <w:multiLevelType w:val="hybridMultilevel"/>
    <w:tmpl w:val="CAC457D8"/>
    <w:lvl w:ilvl="0" w:tplc="CC7407BA">
      <w:start w:val="1"/>
      <w:numFmt w:val="bullet"/>
      <w:lvlText w:val=""/>
      <w:lvlJc w:val="right"/>
      <w:pPr>
        <w:ind w:left="3825" w:hanging="360"/>
      </w:pPr>
      <w:rPr>
        <w:rFonts w:ascii="Wingdings" w:hAnsi="Wingdings" w:hint="default"/>
      </w:rPr>
    </w:lvl>
    <w:lvl w:ilvl="1" w:tplc="40090003" w:tentative="1">
      <w:start w:val="1"/>
      <w:numFmt w:val="bullet"/>
      <w:lvlText w:val="o"/>
      <w:lvlJc w:val="left"/>
      <w:pPr>
        <w:ind w:left="4545" w:hanging="360"/>
      </w:pPr>
      <w:rPr>
        <w:rFonts w:ascii="Courier New" w:hAnsi="Courier New" w:cs="Courier New" w:hint="default"/>
      </w:rPr>
    </w:lvl>
    <w:lvl w:ilvl="2" w:tplc="40090005" w:tentative="1">
      <w:start w:val="1"/>
      <w:numFmt w:val="bullet"/>
      <w:lvlText w:val=""/>
      <w:lvlJc w:val="left"/>
      <w:pPr>
        <w:ind w:left="5265" w:hanging="360"/>
      </w:pPr>
      <w:rPr>
        <w:rFonts w:ascii="Wingdings" w:hAnsi="Wingdings" w:hint="default"/>
      </w:rPr>
    </w:lvl>
    <w:lvl w:ilvl="3" w:tplc="40090001" w:tentative="1">
      <w:start w:val="1"/>
      <w:numFmt w:val="bullet"/>
      <w:lvlText w:val=""/>
      <w:lvlJc w:val="left"/>
      <w:pPr>
        <w:ind w:left="5985" w:hanging="360"/>
      </w:pPr>
      <w:rPr>
        <w:rFonts w:ascii="Symbol" w:hAnsi="Symbol" w:hint="default"/>
      </w:rPr>
    </w:lvl>
    <w:lvl w:ilvl="4" w:tplc="40090003" w:tentative="1">
      <w:start w:val="1"/>
      <w:numFmt w:val="bullet"/>
      <w:lvlText w:val="o"/>
      <w:lvlJc w:val="left"/>
      <w:pPr>
        <w:ind w:left="6705" w:hanging="360"/>
      </w:pPr>
      <w:rPr>
        <w:rFonts w:ascii="Courier New" w:hAnsi="Courier New" w:cs="Courier New" w:hint="default"/>
      </w:rPr>
    </w:lvl>
    <w:lvl w:ilvl="5" w:tplc="40090005" w:tentative="1">
      <w:start w:val="1"/>
      <w:numFmt w:val="bullet"/>
      <w:lvlText w:val=""/>
      <w:lvlJc w:val="left"/>
      <w:pPr>
        <w:ind w:left="7425" w:hanging="360"/>
      </w:pPr>
      <w:rPr>
        <w:rFonts w:ascii="Wingdings" w:hAnsi="Wingdings" w:hint="default"/>
      </w:rPr>
    </w:lvl>
    <w:lvl w:ilvl="6" w:tplc="40090001" w:tentative="1">
      <w:start w:val="1"/>
      <w:numFmt w:val="bullet"/>
      <w:lvlText w:val=""/>
      <w:lvlJc w:val="left"/>
      <w:pPr>
        <w:ind w:left="8145" w:hanging="360"/>
      </w:pPr>
      <w:rPr>
        <w:rFonts w:ascii="Symbol" w:hAnsi="Symbol" w:hint="default"/>
      </w:rPr>
    </w:lvl>
    <w:lvl w:ilvl="7" w:tplc="40090003" w:tentative="1">
      <w:start w:val="1"/>
      <w:numFmt w:val="bullet"/>
      <w:lvlText w:val="o"/>
      <w:lvlJc w:val="left"/>
      <w:pPr>
        <w:ind w:left="8865" w:hanging="360"/>
      </w:pPr>
      <w:rPr>
        <w:rFonts w:ascii="Courier New" w:hAnsi="Courier New" w:cs="Courier New" w:hint="default"/>
      </w:rPr>
    </w:lvl>
    <w:lvl w:ilvl="8" w:tplc="40090005" w:tentative="1">
      <w:start w:val="1"/>
      <w:numFmt w:val="bullet"/>
      <w:lvlText w:val=""/>
      <w:lvlJc w:val="left"/>
      <w:pPr>
        <w:ind w:left="9585" w:hanging="360"/>
      </w:pPr>
      <w:rPr>
        <w:rFonts w:ascii="Wingdings" w:hAnsi="Wingdings" w:hint="default"/>
      </w:rPr>
    </w:lvl>
  </w:abstractNum>
  <w:abstractNum w:abstractNumId="28">
    <w:nsid w:val="4B511D3C"/>
    <w:multiLevelType w:val="hybridMultilevel"/>
    <w:tmpl w:val="7E3A1324"/>
    <w:lvl w:ilvl="0" w:tplc="60E25ACC">
      <w:start w:val="1"/>
      <w:numFmt w:val="bullet"/>
      <w:lvlText w:val=""/>
      <w:lvlJc w:val="right"/>
      <w:pPr>
        <w:ind w:left="153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4BA40995"/>
    <w:multiLevelType w:val="hybridMultilevel"/>
    <w:tmpl w:val="707CB63A"/>
    <w:lvl w:ilvl="0" w:tplc="CC7407BA">
      <w:start w:val="1"/>
      <w:numFmt w:val="bullet"/>
      <w:lvlText w:val=""/>
      <w:lvlJc w:val="right"/>
      <w:pPr>
        <w:ind w:left="3600" w:hanging="360"/>
      </w:pPr>
      <w:rPr>
        <w:rFonts w:ascii="Wingdings" w:hAnsi="Wingdings" w:hint="default"/>
      </w:rPr>
    </w:lvl>
    <w:lvl w:ilvl="1" w:tplc="04090003" w:tentative="1">
      <w:start w:val="1"/>
      <w:numFmt w:val="bullet"/>
      <w:lvlText w:val="o"/>
      <w:lvlJc w:val="left"/>
      <w:pPr>
        <w:ind w:left="4320" w:hanging="360"/>
      </w:pPr>
      <w:rPr>
        <w:rFonts w:ascii="Courier New" w:hAnsi="Courier New" w:cs="Courier New" w:hint="default"/>
      </w:rPr>
    </w:lvl>
    <w:lvl w:ilvl="2" w:tplc="04090005" w:tentative="1">
      <w:start w:val="1"/>
      <w:numFmt w:val="bullet"/>
      <w:lvlText w:val=""/>
      <w:lvlJc w:val="left"/>
      <w:pPr>
        <w:ind w:left="5040" w:hanging="360"/>
      </w:pPr>
      <w:rPr>
        <w:rFonts w:ascii="Wingdings" w:hAnsi="Wingdings" w:hint="default"/>
      </w:rPr>
    </w:lvl>
    <w:lvl w:ilvl="3" w:tplc="04090001" w:tentative="1">
      <w:start w:val="1"/>
      <w:numFmt w:val="bullet"/>
      <w:lvlText w:val=""/>
      <w:lvlJc w:val="left"/>
      <w:pPr>
        <w:ind w:left="5760" w:hanging="360"/>
      </w:pPr>
      <w:rPr>
        <w:rFonts w:ascii="Symbol" w:hAnsi="Symbol" w:hint="default"/>
      </w:rPr>
    </w:lvl>
    <w:lvl w:ilvl="4" w:tplc="04090003" w:tentative="1">
      <w:start w:val="1"/>
      <w:numFmt w:val="bullet"/>
      <w:lvlText w:val="o"/>
      <w:lvlJc w:val="left"/>
      <w:pPr>
        <w:ind w:left="6480" w:hanging="360"/>
      </w:pPr>
      <w:rPr>
        <w:rFonts w:ascii="Courier New" w:hAnsi="Courier New" w:cs="Courier New" w:hint="default"/>
      </w:rPr>
    </w:lvl>
    <w:lvl w:ilvl="5" w:tplc="04090005" w:tentative="1">
      <w:start w:val="1"/>
      <w:numFmt w:val="bullet"/>
      <w:lvlText w:val=""/>
      <w:lvlJc w:val="left"/>
      <w:pPr>
        <w:ind w:left="7200" w:hanging="360"/>
      </w:pPr>
      <w:rPr>
        <w:rFonts w:ascii="Wingdings" w:hAnsi="Wingdings" w:hint="default"/>
      </w:rPr>
    </w:lvl>
    <w:lvl w:ilvl="6" w:tplc="04090001" w:tentative="1">
      <w:start w:val="1"/>
      <w:numFmt w:val="bullet"/>
      <w:lvlText w:val=""/>
      <w:lvlJc w:val="left"/>
      <w:pPr>
        <w:ind w:left="7920" w:hanging="360"/>
      </w:pPr>
      <w:rPr>
        <w:rFonts w:ascii="Symbol" w:hAnsi="Symbol" w:hint="default"/>
      </w:rPr>
    </w:lvl>
    <w:lvl w:ilvl="7" w:tplc="04090003" w:tentative="1">
      <w:start w:val="1"/>
      <w:numFmt w:val="bullet"/>
      <w:lvlText w:val="o"/>
      <w:lvlJc w:val="left"/>
      <w:pPr>
        <w:ind w:left="8640" w:hanging="360"/>
      </w:pPr>
      <w:rPr>
        <w:rFonts w:ascii="Courier New" w:hAnsi="Courier New" w:cs="Courier New" w:hint="default"/>
      </w:rPr>
    </w:lvl>
    <w:lvl w:ilvl="8" w:tplc="04090005" w:tentative="1">
      <w:start w:val="1"/>
      <w:numFmt w:val="bullet"/>
      <w:lvlText w:val=""/>
      <w:lvlJc w:val="left"/>
      <w:pPr>
        <w:ind w:left="9360" w:hanging="360"/>
      </w:pPr>
      <w:rPr>
        <w:rFonts w:ascii="Wingdings" w:hAnsi="Wingdings" w:hint="default"/>
      </w:rPr>
    </w:lvl>
  </w:abstractNum>
  <w:abstractNum w:abstractNumId="30">
    <w:nsid w:val="4FC03E43"/>
    <w:multiLevelType w:val="multilevel"/>
    <w:tmpl w:val="7CDC7852"/>
    <w:lvl w:ilvl="0">
      <w:start w:val="1"/>
      <w:numFmt w:val="bullet"/>
      <w:lvlText w:val=""/>
      <w:lvlJc w:val="left"/>
      <w:pPr>
        <w:ind w:left="720" w:hanging="360"/>
      </w:pPr>
      <w:rPr>
        <w:rFonts w:ascii="Symbol" w:hAnsi="Symbol"/>
      </w:rPr>
    </w:lvl>
    <w:lvl w:ilvl="1">
      <w:numFmt w:val="bullet"/>
      <w:lvlText w:val="-"/>
      <w:lvlJc w:val="left"/>
      <w:pPr>
        <w:ind w:left="1440" w:hanging="360"/>
      </w:pPr>
      <w:rPr>
        <w:rFonts w:ascii="Arial" w:eastAsia="Times New Roman" w:hAnsi="Arial" w:cs="Arial"/>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1">
    <w:nsid w:val="50977784"/>
    <w:multiLevelType w:val="multilevel"/>
    <w:tmpl w:val="89EA439E"/>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2">
    <w:nsid w:val="51BD11E7"/>
    <w:multiLevelType w:val="multilevel"/>
    <w:tmpl w:val="FFA27544"/>
    <w:lvl w:ilvl="0">
      <w:start w:val="1"/>
      <w:numFmt w:val="bullet"/>
      <w:lvlText w:val=""/>
      <w:lvlJc w:val="left"/>
      <w:pPr>
        <w:tabs>
          <w:tab w:val="num" w:pos="360"/>
        </w:tabs>
        <w:ind w:left="360" w:hanging="360"/>
      </w:pPr>
      <w:rPr>
        <w:rFonts w:ascii="Wingdings" w:hAnsi="Wingdings"/>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3">
    <w:nsid w:val="53A93623"/>
    <w:multiLevelType w:val="hybridMultilevel"/>
    <w:tmpl w:val="2E70D8AE"/>
    <w:lvl w:ilvl="0" w:tplc="CC7407BA">
      <w:start w:val="1"/>
      <w:numFmt w:val="bullet"/>
      <w:lvlText w:val=""/>
      <w:lvlJc w:val="right"/>
      <w:pPr>
        <w:ind w:left="144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54D23C6C"/>
    <w:multiLevelType w:val="hybridMultilevel"/>
    <w:tmpl w:val="8A6024C6"/>
    <w:lvl w:ilvl="0" w:tplc="CC7407BA">
      <w:start w:val="1"/>
      <w:numFmt w:val="bullet"/>
      <w:lvlText w:val=""/>
      <w:lvlJc w:val="righ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5">
    <w:nsid w:val="558774EB"/>
    <w:multiLevelType w:val="hybridMultilevel"/>
    <w:tmpl w:val="C2EE9D9C"/>
    <w:lvl w:ilvl="0" w:tplc="40090009">
      <w:start w:val="1"/>
      <w:numFmt w:val="bullet"/>
      <w:lvlText w:val=""/>
      <w:lvlJc w:val="left"/>
      <w:pPr>
        <w:ind w:left="720" w:hanging="360"/>
      </w:pPr>
      <w:rPr>
        <w:rFonts w:ascii="Wingdings" w:hAnsi="Wingdings"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6">
    <w:nsid w:val="56D57CDD"/>
    <w:multiLevelType w:val="hybridMultilevel"/>
    <w:tmpl w:val="0A20A6E6"/>
    <w:lvl w:ilvl="0" w:tplc="463AA920">
      <w:start w:val="1"/>
      <w:numFmt w:val="bullet"/>
      <w:lvlText w:val=""/>
      <w:lvlJc w:val="center"/>
      <w:pPr>
        <w:ind w:left="144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9902A6D"/>
    <w:multiLevelType w:val="hybridMultilevel"/>
    <w:tmpl w:val="B59CDAC8"/>
    <w:lvl w:ilvl="0" w:tplc="40090009">
      <w:start w:val="1"/>
      <w:numFmt w:val="bullet"/>
      <w:lvlText w:val=""/>
      <w:lvlJc w:val="left"/>
      <w:pPr>
        <w:ind w:left="4035" w:hanging="360"/>
      </w:pPr>
      <w:rPr>
        <w:rFonts w:ascii="Wingdings" w:hAnsi="Wingdings" w:hint="default"/>
      </w:rPr>
    </w:lvl>
    <w:lvl w:ilvl="1" w:tplc="04090003" w:tentative="1">
      <w:start w:val="1"/>
      <w:numFmt w:val="bullet"/>
      <w:lvlText w:val="o"/>
      <w:lvlJc w:val="left"/>
      <w:pPr>
        <w:ind w:left="4755" w:hanging="360"/>
      </w:pPr>
      <w:rPr>
        <w:rFonts w:ascii="Courier New" w:hAnsi="Courier New" w:cs="Courier New" w:hint="default"/>
      </w:rPr>
    </w:lvl>
    <w:lvl w:ilvl="2" w:tplc="04090005" w:tentative="1">
      <w:start w:val="1"/>
      <w:numFmt w:val="bullet"/>
      <w:lvlText w:val=""/>
      <w:lvlJc w:val="left"/>
      <w:pPr>
        <w:ind w:left="5475" w:hanging="360"/>
      </w:pPr>
      <w:rPr>
        <w:rFonts w:ascii="Wingdings" w:hAnsi="Wingdings" w:hint="default"/>
      </w:rPr>
    </w:lvl>
    <w:lvl w:ilvl="3" w:tplc="04090001" w:tentative="1">
      <w:start w:val="1"/>
      <w:numFmt w:val="bullet"/>
      <w:lvlText w:val=""/>
      <w:lvlJc w:val="left"/>
      <w:pPr>
        <w:ind w:left="6195" w:hanging="360"/>
      </w:pPr>
      <w:rPr>
        <w:rFonts w:ascii="Symbol" w:hAnsi="Symbol" w:hint="default"/>
      </w:rPr>
    </w:lvl>
    <w:lvl w:ilvl="4" w:tplc="04090003" w:tentative="1">
      <w:start w:val="1"/>
      <w:numFmt w:val="bullet"/>
      <w:lvlText w:val="o"/>
      <w:lvlJc w:val="left"/>
      <w:pPr>
        <w:ind w:left="6915" w:hanging="360"/>
      </w:pPr>
      <w:rPr>
        <w:rFonts w:ascii="Courier New" w:hAnsi="Courier New" w:cs="Courier New" w:hint="default"/>
      </w:rPr>
    </w:lvl>
    <w:lvl w:ilvl="5" w:tplc="04090005" w:tentative="1">
      <w:start w:val="1"/>
      <w:numFmt w:val="bullet"/>
      <w:lvlText w:val=""/>
      <w:lvlJc w:val="left"/>
      <w:pPr>
        <w:ind w:left="7635" w:hanging="360"/>
      </w:pPr>
      <w:rPr>
        <w:rFonts w:ascii="Wingdings" w:hAnsi="Wingdings" w:hint="default"/>
      </w:rPr>
    </w:lvl>
    <w:lvl w:ilvl="6" w:tplc="04090001" w:tentative="1">
      <w:start w:val="1"/>
      <w:numFmt w:val="bullet"/>
      <w:lvlText w:val=""/>
      <w:lvlJc w:val="left"/>
      <w:pPr>
        <w:ind w:left="8355" w:hanging="360"/>
      </w:pPr>
      <w:rPr>
        <w:rFonts w:ascii="Symbol" w:hAnsi="Symbol" w:hint="default"/>
      </w:rPr>
    </w:lvl>
    <w:lvl w:ilvl="7" w:tplc="04090003" w:tentative="1">
      <w:start w:val="1"/>
      <w:numFmt w:val="bullet"/>
      <w:lvlText w:val="o"/>
      <w:lvlJc w:val="left"/>
      <w:pPr>
        <w:ind w:left="9075" w:hanging="360"/>
      </w:pPr>
      <w:rPr>
        <w:rFonts w:ascii="Courier New" w:hAnsi="Courier New" w:cs="Courier New" w:hint="default"/>
      </w:rPr>
    </w:lvl>
    <w:lvl w:ilvl="8" w:tplc="04090005" w:tentative="1">
      <w:start w:val="1"/>
      <w:numFmt w:val="bullet"/>
      <w:lvlText w:val=""/>
      <w:lvlJc w:val="left"/>
      <w:pPr>
        <w:ind w:left="9795" w:hanging="360"/>
      </w:pPr>
      <w:rPr>
        <w:rFonts w:ascii="Wingdings" w:hAnsi="Wingdings" w:hint="default"/>
      </w:rPr>
    </w:lvl>
  </w:abstractNum>
  <w:abstractNum w:abstractNumId="38">
    <w:nsid w:val="5BF1785E"/>
    <w:multiLevelType w:val="multilevel"/>
    <w:tmpl w:val="F8B86FAC"/>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39">
    <w:nsid w:val="670612F1"/>
    <w:multiLevelType w:val="hybridMultilevel"/>
    <w:tmpl w:val="C72EAA1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0">
    <w:nsid w:val="67586F95"/>
    <w:multiLevelType w:val="hybridMultilevel"/>
    <w:tmpl w:val="DF5EA946"/>
    <w:lvl w:ilvl="0" w:tplc="D6C0080A">
      <w:start w:val="1"/>
      <w:numFmt w:val="bullet"/>
      <w:lvlText w:val=""/>
      <w:lvlJc w:val="center"/>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69702F67"/>
    <w:multiLevelType w:val="hybridMultilevel"/>
    <w:tmpl w:val="8BBE5F7C"/>
    <w:lvl w:ilvl="0" w:tplc="958EF294">
      <w:start w:val="1"/>
      <w:numFmt w:val="bullet"/>
      <w:lvlText w:val=""/>
      <w:lvlJc w:val="righ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nsid w:val="6E6C7858"/>
    <w:multiLevelType w:val="multilevel"/>
    <w:tmpl w:val="3110BB28"/>
    <w:lvl w:ilvl="0">
      <w:start w:val="1"/>
      <w:numFmt w:val="bullet"/>
      <w:lvlText w:val=""/>
      <w:lvlJc w:val="left"/>
      <w:pPr>
        <w:ind w:left="720" w:hanging="360"/>
      </w:pPr>
      <w:rPr>
        <w:rFonts w:ascii="Wingdings" w:hAnsi="Wingdings"/>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cs="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cs="Courier New"/>
      </w:rPr>
    </w:lvl>
    <w:lvl w:ilvl="8">
      <w:start w:val="1"/>
      <w:numFmt w:val="bullet"/>
      <w:lvlText w:val=""/>
      <w:lvlJc w:val="left"/>
      <w:pPr>
        <w:ind w:left="6480" w:hanging="360"/>
      </w:pPr>
      <w:rPr>
        <w:rFonts w:ascii="Wingdings" w:hAnsi="Wingdings"/>
      </w:rPr>
    </w:lvl>
  </w:abstractNum>
  <w:abstractNum w:abstractNumId="43">
    <w:nsid w:val="718A11BA"/>
    <w:multiLevelType w:val="hybridMultilevel"/>
    <w:tmpl w:val="60CA8B2E"/>
    <w:lvl w:ilvl="0" w:tplc="4009000F">
      <w:start w:val="1"/>
      <w:numFmt w:val="decimal"/>
      <w:lvlText w:val="%1."/>
      <w:lvlJc w:val="left"/>
      <w:pPr>
        <w:ind w:left="1287" w:hanging="360"/>
      </w:pPr>
    </w:lvl>
    <w:lvl w:ilvl="1" w:tplc="40090019" w:tentative="1">
      <w:start w:val="1"/>
      <w:numFmt w:val="lowerLetter"/>
      <w:lvlText w:val="%2."/>
      <w:lvlJc w:val="left"/>
      <w:pPr>
        <w:ind w:left="2007" w:hanging="360"/>
      </w:pPr>
    </w:lvl>
    <w:lvl w:ilvl="2" w:tplc="4009001B">
      <w:start w:val="1"/>
      <w:numFmt w:val="lowerRoman"/>
      <w:lvlText w:val="%3."/>
      <w:lvlJc w:val="right"/>
      <w:pPr>
        <w:ind w:left="2727" w:hanging="180"/>
      </w:pPr>
    </w:lvl>
    <w:lvl w:ilvl="3" w:tplc="4009000F" w:tentative="1">
      <w:start w:val="1"/>
      <w:numFmt w:val="decimal"/>
      <w:lvlText w:val="%4."/>
      <w:lvlJc w:val="left"/>
      <w:pPr>
        <w:ind w:left="3447" w:hanging="360"/>
      </w:pPr>
    </w:lvl>
    <w:lvl w:ilvl="4" w:tplc="40090019" w:tentative="1">
      <w:start w:val="1"/>
      <w:numFmt w:val="lowerLetter"/>
      <w:lvlText w:val="%5."/>
      <w:lvlJc w:val="left"/>
      <w:pPr>
        <w:ind w:left="4167" w:hanging="360"/>
      </w:pPr>
    </w:lvl>
    <w:lvl w:ilvl="5" w:tplc="4009001B" w:tentative="1">
      <w:start w:val="1"/>
      <w:numFmt w:val="lowerRoman"/>
      <w:lvlText w:val="%6."/>
      <w:lvlJc w:val="right"/>
      <w:pPr>
        <w:ind w:left="4887" w:hanging="180"/>
      </w:pPr>
    </w:lvl>
    <w:lvl w:ilvl="6" w:tplc="4009000F" w:tentative="1">
      <w:start w:val="1"/>
      <w:numFmt w:val="decimal"/>
      <w:lvlText w:val="%7."/>
      <w:lvlJc w:val="left"/>
      <w:pPr>
        <w:ind w:left="5607" w:hanging="360"/>
      </w:pPr>
    </w:lvl>
    <w:lvl w:ilvl="7" w:tplc="40090019" w:tentative="1">
      <w:start w:val="1"/>
      <w:numFmt w:val="lowerLetter"/>
      <w:lvlText w:val="%8."/>
      <w:lvlJc w:val="left"/>
      <w:pPr>
        <w:ind w:left="6327" w:hanging="360"/>
      </w:pPr>
    </w:lvl>
    <w:lvl w:ilvl="8" w:tplc="4009001B" w:tentative="1">
      <w:start w:val="1"/>
      <w:numFmt w:val="lowerRoman"/>
      <w:lvlText w:val="%9."/>
      <w:lvlJc w:val="right"/>
      <w:pPr>
        <w:ind w:left="7047" w:hanging="180"/>
      </w:pPr>
    </w:lvl>
  </w:abstractNum>
  <w:abstractNum w:abstractNumId="44">
    <w:nsid w:val="74CD3B9A"/>
    <w:multiLevelType w:val="hybridMultilevel"/>
    <w:tmpl w:val="178A5E68"/>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5">
    <w:nsid w:val="76265899"/>
    <w:multiLevelType w:val="multilevel"/>
    <w:tmpl w:val="814019E8"/>
    <w:lvl w:ilvl="0">
      <w:start w:val="1"/>
      <w:numFmt w:val="bullet"/>
      <w:lvlText w:val=""/>
      <w:lvlJc w:val="left"/>
      <w:pPr>
        <w:tabs>
          <w:tab w:val="num" w:pos="720"/>
        </w:tabs>
        <w:ind w:left="720" w:hanging="360"/>
      </w:pPr>
      <w:rPr>
        <w:rFonts w:ascii="Symbol" w:hAnsi="Symbol"/>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46">
    <w:nsid w:val="7914356B"/>
    <w:multiLevelType w:val="hybridMultilevel"/>
    <w:tmpl w:val="01A46030"/>
    <w:lvl w:ilvl="0" w:tplc="CC7407BA">
      <w:start w:val="1"/>
      <w:numFmt w:val="bullet"/>
      <w:lvlText w:val=""/>
      <w:lvlJc w:val="right"/>
      <w:pPr>
        <w:ind w:left="3750" w:hanging="360"/>
      </w:pPr>
      <w:rPr>
        <w:rFonts w:ascii="Wingdings" w:hAnsi="Wingdings" w:hint="default"/>
      </w:rPr>
    </w:lvl>
    <w:lvl w:ilvl="1" w:tplc="40090003" w:tentative="1">
      <w:start w:val="1"/>
      <w:numFmt w:val="bullet"/>
      <w:lvlText w:val="o"/>
      <w:lvlJc w:val="left"/>
      <w:pPr>
        <w:ind w:left="4470" w:hanging="360"/>
      </w:pPr>
      <w:rPr>
        <w:rFonts w:ascii="Courier New" w:hAnsi="Courier New" w:cs="Courier New" w:hint="default"/>
      </w:rPr>
    </w:lvl>
    <w:lvl w:ilvl="2" w:tplc="40090005" w:tentative="1">
      <w:start w:val="1"/>
      <w:numFmt w:val="bullet"/>
      <w:lvlText w:val=""/>
      <w:lvlJc w:val="left"/>
      <w:pPr>
        <w:ind w:left="5190" w:hanging="360"/>
      </w:pPr>
      <w:rPr>
        <w:rFonts w:ascii="Wingdings" w:hAnsi="Wingdings" w:hint="default"/>
      </w:rPr>
    </w:lvl>
    <w:lvl w:ilvl="3" w:tplc="40090001" w:tentative="1">
      <w:start w:val="1"/>
      <w:numFmt w:val="bullet"/>
      <w:lvlText w:val=""/>
      <w:lvlJc w:val="left"/>
      <w:pPr>
        <w:ind w:left="5910" w:hanging="360"/>
      </w:pPr>
      <w:rPr>
        <w:rFonts w:ascii="Symbol" w:hAnsi="Symbol" w:hint="default"/>
      </w:rPr>
    </w:lvl>
    <w:lvl w:ilvl="4" w:tplc="40090003" w:tentative="1">
      <w:start w:val="1"/>
      <w:numFmt w:val="bullet"/>
      <w:lvlText w:val="o"/>
      <w:lvlJc w:val="left"/>
      <w:pPr>
        <w:ind w:left="6630" w:hanging="360"/>
      </w:pPr>
      <w:rPr>
        <w:rFonts w:ascii="Courier New" w:hAnsi="Courier New" w:cs="Courier New" w:hint="default"/>
      </w:rPr>
    </w:lvl>
    <w:lvl w:ilvl="5" w:tplc="40090005" w:tentative="1">
      <w:start w:val="1"/>
      <w:numFmt w:val="bullet"/>
      <w:lvlText w:val=""/>
      <w:lvlJc w:val="left"/>
      <w:pPr>
        <w:ind w:left="7350" w:hanging="360"/>
      </w:pPr>
      <w:rPr>
        <w:rFonts w:ascii="Wingdings" w:hAnsi="Wingdings" w:hint="default"/>
      </w:rPr>
    </w:lvl>
    <w:lvl w:ilvl="6" w:tplc="40090001" w:tentative="1">
      <w:start w:val="1"/>
      <w:numFmt w:val="bullet"/>
      <w:lvlText w:val=""/>
      <w:lvlJc w:val="left"/>
      <w:pPr>
        <w:ind w:left="8070" w:hanging="360"/>
      </w:pPr>
      <w:rPr>
        <w:rFonts w:ascii="Symbol" w:hAnsi="Symbol" w:hint="default"/>
      </w:rPr>
    </w:lvl>
    <w:lvl w:ilvl="7" w:tplc="40090003" w:tentative="1">
      <w:start w:val="1"/>
      <w:numFmt w:val="bullet"/>
      <w:lvlText w:val="o"/>
      <w:lvlJc w:val="left"/>
      <w:pPr>
        <w:ind w:left="8790" w:hanging="360"/>
      </w:pPr>
      <w:rPr>
        <w:rFonts w:ascii="Courier New" w:hAnsi="Courier New" w:cs="Courier New" w:hint="default"/>
      </w:rPr>
    </w:lvl>
    <w:lvl w:ilvl="8" w:tplc="40090005" w:tentative="1">
      <w:start w:val="1"/>
      <w:numFmt w:val="bullet"/>
      <w:lvlText w:val=""/>
      <w:lvlJc w:val="left"/>
      <w:pPr>
        <w:ind w:left="9510" w:hanging="360"/>
      </w:pPr>
      <w:rPr>
        <w:rFonts w:ascii="Wingdings" w:hAnsi="Wingdings" w:hint="default"/>
      </w:rPr>
    </w:lvl>
  </w:abstractNum>
  <w:num w:numId="1">
    <w:abstractNumId w:val="15"/>
  </w:num>
  <w:num w:numId="2">
    <w:abstractNumId w:val="7"/>
  </w:num>
  <w:num w:numId="3">
    <w:abstractNumId w:val="32"/>
  </w:num>
  <w:num w:numId="4">
    <w:abstractNumId w:val="14"/>
  </w:num>
  <w:num w:numId="5">
    <w:abstractNumId w:val="24"/>
  </w:num>
  <w:num w:numId="6">
    <w:abstractNumId w:val="45"/>
  </w:num>
  <w:num w:numId="7">
    <w:abstractNumId w:val="7"/>
    <w:lvlOverride w:ilvl="0">
      <w:startOverride w:val="1"/>
      <w:lvl w:ilvl="0">
        <w:start w:val="1"/>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8">
    <w:abstractNumId w:val="31"/>
  </w:num>
  <w:num w:numId="9">
    <w:abstractNumId w:val="14"/>
    <w:lvlOverride w:ilvl="0">
      <w:lvl w:ilvl="0">
        <w:numFmt w:val="decimal"/>
        <w:lvlText w:val=""/>
        <w:lvlJc w:val="left"/>
      </w:lvl>
    </w:lvlOverride>
    <w:lvlOverride w:ilvl="1">
      <w:startOverride w:val="1"/>
      <w:lvl w:ilvl="1">
        <w:start w:val="1"/>
        <w:numFmt w:val="decimal"/>
        <w:lvlText w:val=""/>
        <w:lvlJc w:val="left"/>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lvlOverride w:ilvl="5">
      <w:startOverride w:val="1"/>
      <w:lvl w:ilvl="5">
        <w:start w:val="1"/>
        <w:numFmt w:val="decimal"/>
        <w:lvlText w:val=""/>
        <w:lvlJc w:val="left"/>
      </w:lvl>
    </w:lvlOverride>
    <w:lvlOverride w:ilvl="6">
      <w:startOverride w:val="1"/>
      <w:lvl w:ilvl="6">
        <w:start w:val="1"/>
        <w:numFmt w:val="decimal"/>
        <w:lvlText w:val=""/>
        <w:lvlJc w:val="left"/>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0">
    <w:abstractNumId w:val="42"/>
  </w:num>
  <w:num w:numId="11">
    <w:abstractNumId w:val="18"/>
  </w:num>
  <w:num w:numId="12">
    <w:abstractNumId w:val="3"/>
  </w:num>
  <w:num w:numId="13">
    <w:abstractNumId w:val="5"/>
  </w:num>
  <w:num w:numId="14">
    <w:abstractNumId w:val="30"/>
  </w:num>
  <w:num w:numId="15">
    <w:abstractNumId w:val="23"/>
  </w:num>
  <w:num w:numId="16">
    <w:abstractNumId w:val="38"/>
  </w:num>
  <w:num w:numId="17">
    <w:abstractNumId w:val="8"/>
  </w:num>
  <w:num w:numId="18">
    <w:abstractNumId w:val="35"/>
  </w:num>
  <w:num w:numId="19">
    <w:abstractNumId w:val="44"/>
  </w:num>
  <w:num w:numId="20">
    <w:abstractNumId w:val="22"/>
  </w:num>
  <w:num w:numId="21">
    <w:abstractNumId w:val="37"/>
  </w:num>
  <w:num w:numId="22">
    <w:abstractNumId w:val="40"/>
  </w:num>
  <w:num w:numId="23">
    <w:abstractNumId w:val="33"/>
  </w:num>
  <w:num w:numId="24">
    <w:abstractNumId w:val="1"/>
  </w:num>
  <w:num w:numId="25">
    <w:abstractNumId w:val="41"/>
  </w:num>
  <w:num w:numId="26">
    <w:abstractNumId w:val="36"/>
  </w:num>
  <w:num w:numId="27">
    <w:abstractNumId w:val="4"/>
  </w:num>
  <w:num w:numId="28">
    <w:abstractNumId w:val="9"/>
  </w:num>
  <w:num w:numId="29">
    <w:abstractNumId w:val="25"/>
  </w:num>
  <w:num w:numId="30">
    <w:abstractNumId w:val="10"/>
  </w:num>
  <w:num w:numId="31">
    <w:abstractNumId w:val="29"/>
  </w:num>
  <w:num w:numId="32">
    <w:abstractNumId w:val="28"/>
  </w:num>
  <w:num w:numId="33">
    <w:abstractNumId w:val="34"/>
  </w:num>
  <w:num w:numId="34">
    <w:abstractNumId w:val="11"/>
  </w:num>
  <w:num w:numId="35">
    <w:abstractNumId w:val="12"/>
  </w:num>
  <w:num w:numId="36">
    <w:abstractNumId w:val="2"/>
  </w:num>
  <w:num w:numId="37">
    <w:abstractNumId w:val="26"/>
  </w:num>
  <w:num w:numId="38">
    <w:abstractNumId w:val="13"/>
  </w:num>
  <w:num w:numId="39">
    <w:abstractNumId w:val="17"/>
  </w:num>
  <w:num w:numId="40">
    <w:abstractNumId w:val="21"/>
  </w:num>
  <w:num w:numId="41">
    <w:abstractNumId w:val="0"/>
  </w:num>
  <w:num w:numId="42">
    <w:abstractNumId w:val="16"/>
  </w:num>
  <w:num w:numId="43">
    <w:abstractNumId w:val="19"/>
  </w:num>
  <w:num w:numId="44">
    <w:abstractNumId w:val="43"/>
  </w:num>
  <w:num w:numId="45">
    <w:abstractNumId w:val="39"/>
  </w:num>
  <w:num w:numId="46">
    <w:abstractNumId w:val="6"/>
  </w:num>
  <w:num w:numId="47">
    <w:abstractNumId w:val="27"/>
  </w:num>
  <w:num w:numId="48">
    <w:abstractNumId w:val="20"/>
  </w:num>
  <w:num w:numId="49">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B3017"/>
    <w:rsid w:val="00002922"/>
    <w:rsid w:val="0001512C"/>
    <w:rsid w:val="000220C7"/>
    <w:rsid w:val="000415A3"/>
    <w:rsid w:val="00092200"/>
    <w:rsid w:val="000B7815"/>
    <w:rsid w:val="000D11F1"/>
    <w:rsid w:val="000F4DCA"/>
    <w:rsid w:val="00101FC9"/>
    <w:rsid w:val="00154026"/>
    <w:rsid w:val="001A52EB"/>
    <w:rsid w:val="001C4279"/>
    <w:rsid w:val="001C5ED9"/>
    <w:rsid w:val="001D4227"/>
    <w:rsid w:val="001E50AE"/>
    <w:rsid w:val="001F7B65"/>
    <w:rsid w:val="00217939"/>
    <w:rsid w:val="00230C84"/>
    <w:rsid w:val="00260A1A"/>
    <w:rsid w:val="002812C7"/>
    <w:rsid w:val="002D045B"/>
    <w:rsid w:val="002E67D9"/>
    <w:rsid w:val="002F3253"/>
    <w:rsid w:val="003048EF"/>
    <w:rsid w:val="00347F78"/>
    <w:rsid w:val="00352490"/>
    <w:rsid w:val="00361369"/>
    <w:rsid w:val="00364FA2"/>
    <w:rsid w:val="00366782"/>
    <w:rsid w:val="003A7422"/>
    <w:rsid w:val="003C3A62"/>
    <w:rsid w:val="003F48C2"/>
    <w:rsid w:val="003F5D45"/>
    <w:rsid w:val="00416829"/>
    <w:rsid w:val="004369FA"/>
    <w:rsid w:val="004379FA"/>
    <w:rsid w:val="004A4AEC"/>
    <w:rsid w:val="004A7359"/>
    <w:rsid w:val="004B3FD8"/>
    <w:rsid w:val="004B4C44"/>
    <w:rsid w:val="004D2CA4"/>
    <w:rsid w:val="004F176A"/>
    <w:rsid w:val="004F558A"/>
    <w:rsid w:val="005055E2"/>
    <w:rsid w:val="0051054C"/>
    <w:rsid w:val="0054620F"/>
    <w:rsid w:val="005564C1"/>
    <w:rsid w:val="0059602A"/>
    <w:rsid w:val="005F411A"/>
    <w:rsid w:val="0062616C"/>
    <w:rsid w:val="00635520"/>
    <w:rsid w:val="00656444"/>
    <w:rsid w:val="00661770"/>
    <w:rsid w:val="006701F5"/>
    <w:rsid w:val="007057D6"/>
    <w:rsid w:val="0071315A"/>
    <w:rsid w:val="00733AB9"/>
    <w:rsid w:val="00782463"/>
    <w:rsid w:val="00786ACB"/>
    <w:rsid w:val="007960BF"/>
    <w:rsid w:val="007A3C0C"/>
    <w:rsid w:val="007C2BAE"/>
    <w:rsid w:val="007C37F3"/>
    <w:rsid w:val="007F02BA"/>
    <w:rsid w:val="007F6820"/>
    <w:rsid w:val="00815A23"/>
    <w:rsid w:val="00880760"/>
    <w:rsid w:val="00892A45"/>
    <w:rsid w:val="008979A1"/>
    <w:rsid w:val="008A5727"/>
    <w:rsid w:val="008B18D3"/>
    <w:rsid w:val="008B3017"/>
    <w:rsid w:val="008B60FB"/>
    <w:rsid w:val="008D6D84"/>
    <w:rsid w:val="0090611C"/>
    <w:rsid w:val="00942196"/>
    <w:rsid w:val="009F32E7"/>
    <w:rsid w:val="00A05657"/>
    <w:rsid w:val="00A10946"/>
    <w:rsid w:val="00A45CCD"/>
    <w:rsid w:val="00A87750"/>
    <w:rsid w:val="00A94F10"/>
    <w:rsid w:val="00A95EF6"/>
    <w:rsid w:val="00B27727"/>
    <w:rsid w:val="00B42615"/>
    <w:rsid w:val="00B52640"/>
    <w:rsid w:val="00B57DE1"/>
    <w:rsid w:val="00B74E4C"/>
    <w:rsid w:val="00BA22FB"/>
    <w:rsid w:val="00BA5677"/>
    <w:rsid w:val="00BB71AA"/>
    <w:rsid w:val="00BD1E61"/>
    <w:rsid w:val="00C844C0"/>
    <w:rsid w:val="00C9215E"/>
    <w:rsid w:val="00C96083"/>
    <w:rsid w:val="00CB5EC4"/>
    <w:rsid w:val="00D422BD"/>
    <w:rsid w:val="00D4377B"/>
    <w:rsid w:val="00D455B2"/>
    <w:rsid w:val="00D47096"/>
    <w:rsid w:val="00D60171"/>
    <w:rsid w:val="00DA2B73"/>
    <w:rsid w:val="00DB1410"/>
    <w:rsid w:val="00DB55C0"/>
    <w:rsid w:val="00DC22C1"/>
    <w:rsid w:val="00DD02E4"/>
    <w:rsid w:val="00E533E7"/>
    <w:rsid w:val="00E77763"/>
    <w:rsid w:val="00E81750"/>
    <w:rsid w:val="00EA0492"/>
    <w:rsid w:val="00ED7EDC"/>
    <w:rsid w:val="00F744CC"/>
    <w:rsid w:val="00F964A5"/>
    <w:rsid w:val="00FE13FE"/>
    <w:rsid w:val="00FE1E59"/>
    <w:rsid w:val="00FE212B"/>
    <w:rsid w:val="00FE22B5"/>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727"/>
    <w:rPr>
      <w:rFonts w:ascii="Times New Roman" w:eastAsia="Times New Roman" w:hAnsi="Times New Roman"/>
      <w:sz w:val="24"/>
      <w:lang w:eastAsia="en-US"/>
    </w:rPr>
  </w:style>
  <w:style w:type="paragraph" w:styleId="Heading1">
    <w:name w:val="heading 1"/>
    <w:basedOn w:val="Normal"/>
    <w:next w:val="Normal"/>
    <w:link w:val="Heading1Char"/>
    <w:uiPriority w:val="9"/>
    <w:qFormat/>
    <w:rsid w:val="00B27727"/>
    <w:pPr>
      <w:keepNext/>
      <w:keepLines/>
      <w:spacing w:before="480"/>
      <w:outlineLvl w:val="0"/>
    </w:pPr>
    <w:rPr>
      <w:rFonts w:ascii="Cambria" w:hAnsi="Cambria"/>
      <w:b/>
      <w:color w:val="365F91"/>
      <w:sz w:val="28"/>
    </w:rPr>
  </w:style>
  <w:style w:type="paragraph" w:styleId="Heading2">
    <w:name w:val="heading 2"/>
    <w:basedOn w:val="Normal"/>
    <w:next w:val="Normal"/>
    <w:link w:val="Heading2Char"/>
    <w:uiPriority w:val="9"/>
    <w:semiHidden/>
    <w:unhideWhenUsed/>
    <w:qFormat/>
    <w:rsid w:val="00B27727"/>
    <w:pPr>
      <w:keepNext/>
      <w:keepLines/>
      <w:spacing w:before="200"/>
      <w:outlineLvl w:val="1"/>
    </w:pPr>
    <w:rPr>
      <w:rFonts w:ascii="Cambria" w:hAnsi="Cambria"/>
      <w:b/>
      <w:color w:val="4F81BD"/>
      <w:sz w:val="26"/>
    </w:rPr>
  </w:style>
  <w:style w:type="paragraph" w:styleId="Heading3">
    <w:name w:val="heading 3"/>
    <w:basedOn w:val="Normal"/>
    <w:next w:val="Normal"/>
    <w:link w:val="Heading3Char"/>
    <w:uiPriority w:val="9"/>
    <w:semiHidden/>
    <w:unhideWhenUsed/>
    <w:qFormat/>
    <w:rsid w:val="00B27727"/>
    <w:pPr>
      <w:keepNext/>
      <w:keepLines/>
      <w:spacing w:before="200"/>
      <w:outlineLvl w:val="2"/>
    </w:pPr>
    <w:rPr>
      <w:rFonts w:ascii="Cambria" w:hAnsi="Cambria"/>
      <w:b/>
      <w:color w:val="4F81BD"/>
    </w:rPr>
  </w:style>
  <w:style w:type="paragraph" w:styleId="Heading4">
    <w:name w:val="heading 4"/>
    <w:basedOn w:val="Normal"/>
    <w:next w:val="Normal"/>
    <w:link w:val="Heading4Char"/>
    <w:uiPriority w:val="9"/>
    <w:semiHidden/>
    <w:unhideWhenUsed/>
    <w:qFormat/>
    <w:rsid w:val="00B27727"/>
    <w:pPr>
      <w:keepNext/>
      <w:spacing w:before="240" w:after="60"/>
      <w:outlineLvl w:val="3"/>
    </w:pPr>
    <w:rPr>
      <w:rFonts w:ascii="Calibri" w:hAnsi="Calibri"/>
      <w:b/>
      <w:sz w:val="28"/>
    </w:rPr>
  </w:style>
  <w:style w:type="paragraph" w:styleId="Heading5">
    <w:name w:val="heading 5"/>
    <w:basedOn w:val="Normal"/>
    <w:next w:val="Normal"/>
    <w:link w:val="Heading5Char"/>
    <w:uiPriority w:val="9"/>
    <w:semiHidden/>
    <w:unhideWhenUsed/>
    <w:qFormat/>
    <w:rsid w:val="00B27727"/>
    <w:pPr>
      <w:keepNext/>
      <w:keepLines/>
      <w:spacing w:before="20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rsid w:val="00B27727"/>
    <w:pPr>
      <w:keepNext/>
      <w:keepLines/>
      <w:spacing w:before="200"/>
      <w:outlineLvl w:val="5"/>
    </w:pPr>
    <w:rPr>
      <w:rFonts w:asciiTheme="majorHAnsi" w:eastAsiaTheme="majorEastAsia" w:hAnsiTheme="majorHAnsi" w:cstheme="majorBidi"/>
      <w:i/>
      <w:color w:val="243F60"/>
    </w:rPr>
  </w:style>
  <w:style w:type="paragraph" w:styleId="Heading7">
    <w:name w:val="heading 7"/>
    <w:basedOn w:val="Normal"/>
    <w:next w:val="Normal"/>
    <w:link w:val="Heading7Char"/>
    <w:uiPriority w:val="9"/>
    <w:semiHidden/>
    <w:unhideWhenUsed/>
    <w:qFormat/>
    <w:rsid w:val="00B27727"/>
    <w:pPr>
      <w:keepNext/>
      <w:keepLines/>
      <w:spacing w:before="200"/>
      <w:outlineLvl w:val="6"/>
    </w:pPr>
    <w:rPr>
      <w:rFonts w:asciiTheme="majorHAnsi" w:eastAsiaTheme="majorEastAsia" w:hAnsiTheme="majorHAnsi" w:cstheme="majorBidi"/>
      <w:i/>
      <w:color w:val="404040"/>
    </w:rPr>
  </w:style>
  <w:style w:type="paragraph" w:styleId="Heading8">
    <w:name w:val="heading 8"/>
    <w:basedOn w:val="Normal"/>
    <w:next w:val="Normal"/>
    <w:link w:val="Heading8Char"/>
    <w:qFormat/>
    <w:rsid w:val="00B27727"/>
    <w:pPr>
      <w:keepNext/>
      <w:ind w:left="5040" w:firstLine="720"/>
      <w:jc w:val="center"/>
      <w:outlineLvl w:val="7"/>
    </w:pPr>
    <w:rPr>
      <w:i/>
    </w:rPr>
  </w:style>
  <w:style w:type="paragraph" w:styleId="Heading9">
    <w:name w:val="heading 9"/>
    <w:basedOn w:val="Normal"/>
    <w:next w:val="Normal"/>
    <w:link w:val="Heading9Char"/>
    <w:uiPriority w:val="9"/>
    <w:semiHidden/>
    <w:unhideWhenUsed/>
    <w:qFormat/>
    <w:rsid w:val="00B27727"/>
    <w:pPr>
      <w:keepNext/>
      <w:keepLines/>
      <w:spacing w:before="200"/>
      <w:outlineLvl w:val="8"/>
    </w:pPr>
    <w:rPr>
      <w:rFonts w:asciiTheme="majorHAnsi" w:eastAsiaTheme="majorEastAsia" w:hAnsiTheme="majorHAnsi" w:cstheme="majorBidi"/>
      <w:i/>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27727"/>
    <w:rPr>
      <w:rFonts w:ascii="Cambria" w:eastAsia="Times New Roman" w:hAnsi="Cambria" w:cs="Times New Roman"/>
      <w:b/>
      <w:color w:val="365F91"/>
      <w:sz w:val="28"/>
    </w:rPr>
  </w:style>
  <w:style w:type="character" w:customStyle="1" w:styleId="Heading2Char">
    <w:name w:val="Heading 2 Char"/>
    <w:link w:val="Heading2"/>
    <w:uiPriority w:val="9"/>
    <w:rsid w:val="00B27727"/>
    <w:rPr>
      <w:rFonts w:ascii="Cambria" w:eastAsia="Times New Roman" w:hAnsi="Cambria" w:cs="Times New Roman"/>
      <w:b/>
      <w:color w:val="4F81BD"/>
      <w:sz w:val="26"/>
    </w:rPr>
  </w:style>
  <w:style w:type="paragraph" w:styleId="Title">
    <w:name w:val="Title"/>
    <w:basedOn w:val="Normal"/>
    <w:next w:val="Normal"/>
    <w:link w:val="TitleChar"/>
    <w:uiPriority w:val="10"/>
    <w:qFormat/>
    <w:rsid w:val="00B27727"/>
    <w:pPr>
      <w:pBdr>
        <w:bottom w:val="single" w:sz="8" w:space="0" w:color="4F81BD"/>
      </w:pBdr>
      <w:spacing w:after="300"/>
    </w:pPr>
    <w:rPr>
      <w:rFonts w:ascii="Cambria" w:hAnsi="Cambria"/>
      <w:color w:val="17365D"/>
      <w:spacing w:val="5"/>
      <w:sz w:val="52"/>
    </w:rPr>
  </w:style>
  <w:style w:type="character" w:customStyle="1" w:styleId="TitleChar">
    <w:name w:val="Title Char"/>
    <w:link w:val="Title"/>
    <w:rsid w:val="00B27727"/>
    <w:rPr>
      <w:rFonts w:ascii="Cambria" w:eastAsia="Times New Roman" w:hAnsi="Cambria" w:cs="Times New Roman"/>
      <w:color w:val="17365D"/>
      <w:spacing w:val="5"/>
      <w:sz w:val="52"/>
    </w:rPr>
  </w:style>
  <w:style w:type="paragraph" w:styleId="NoSpacing">
    <w:name w:val="No Spacing"/>
    <w:uiPriority w:val="1"/>
    <w:qFormat/>
    <w:rsid w:val="00B27727"/>
    <w:rPr>
      <w:sz w:val="22"/>
      <w:lang w:eastAsia="en-US"/>
    </w:rPr>
  </w:style>
  <w:style w:type="character" w:customStyle="1" w:styleId="Heading3Char">
    <w:name w:val="Heading 3 Char"/>
    <w:link w:val="Heading3"/>
    <w:uiPriority w:val="9"/>
    <w:rsid w:val="00B27727"/>
    <w:rPr>
      <w:rFonts w:ascii="Cambria" w:eastAsia="Times New Roman" w:hAnsi="Cambria" w:cs="Times New Roman"/>
      <w:b/>
      <w:color w:val="4F81BD"/>
    </w:rPr>
  </w:style>
  <w:style w:type="character" w:customStyle="1" w:styleId="Heading8Char">
    <w:name w:val="Heading 8 Char"/>
    <w:link w:val="Heading8"/>
    <w:rsid w:val="00B27727"/>
    <w:rPr>
      <w:rFonts w:ascii="Times New Roman" w:eastAsia="Times New Roman" w:hAnsi="Times New Roman" w:cs="Times New Roman"/>
      <w:i/>
      <w:sz w:val="24"/>
    </w:rPr>
  </w:style>
  <w:style w:type="character" w:styleId="Hyperlink">
    <w:name w:val="Hyperlink"/>
    <w:semiHidden/>
    <w:rsid w:val="00B27727"/>
    <w:rPr>
      <w:color w:val="0000FF"/>
      <w:u w:val="single"/>
    </w:rPr>
  </w:style>
  <w:style w:type="paragraph" w:styleId="BodyText2">
    <w:name w:val="Body Text 2"/>
    <w:basedOn w:val="Normal"/>
    <w:link w:val="BodyText2Char"/>
    <w:rsid w:val="00B27727"/>
    <w:pPr>
      <w:jc w:val="both"/>
    </w:pPr>
    <w:rPr>
      <w:rFonts w:ascii="Arial" w:hAnsi="Arial" w:cs="Arial"/>
      <w:sz w:val="20"/>
    </w:rPr>
  </w:style>
  <w:style w:type="character" w:customStyle="1" w:styleId="BodyText2Char">
    <w:name w:val="Body Text 2 Char"/>
    <w:link w:val="BodyText2"/>
    <w:rsid w:val="00B27727"/>
    <w:rPr>
      <w:rFonts w:ascii="Arial" w:eastAsia="Times New Roman" w:hAnsi="Arial" w:cs="Arial"/>
      <w:sz w:val="20"/>
    </w:rPr>
  </w:style>
  <w:style w:type="paragraph" w:styleId="BodyText3">
    <w:name w:val="Body Text 3"/>
    <w:basedOn w:val="Normal"/>
    <w:link w:val="BodyText3Char"/>
    <w:semiHidden/>
    <w:rsid w:val="00B27727"/>
    <w:pPr>
      <w:spacing w:after="120"/>
      <w:ind w:left="7200"/>
    </w:pPr>
    <w:rPr>
      <w:b/>
    </w:rPr>
  </w:style>
  <w:style w:type="character" w:customStyle="1" w:styleId="BodyText3Char">
    <w:name w:val="Body Text 3 Char"/>
    <w:link w:val="BodyText3"/>
    <w:semiHidden/>
    <w:rsid w:val="00B27727"/>
    <w:rPr>
      <w:rFonts w:ascii="Times New Roman" w:eastAsia="Times New Roman" w:hAnsi="Times New Roman"/>
      <w:b/>
      <w:sz w:val="24"/>
      <w:lang w:val="en-IN"/>
    </w:rPr>
  </w:style>
  <w:style w:type="character" w:customStyle="1" w:styleId="Bodytextblack1">
    <w:name w:val="Bodytextblack1"/>
    <w:rsid w:val="00B27727"/>
    <w:rPr>
      <w:rFonts w:ascii="Verdana" w:hAnsi="Verdana"/>
      <w:color w:val="333333"/>
      <w:sz w:val="18"/>
    </w:rPr>
  </w:style>
  <w:style w:type="paragraph" w:styleId="ListParagraph">
    <w:name w:val="List Paragraph"/>
    <w:basedOn w:val="Normal"/>
    <w:uiPriority w:val="34"/>
    <w:qFormat/>
    <w:rsid w:val="00B27727"/>
    <w:pPr>
      <w:ind w:left="720"/>
    </w:pPr>
  </w:style>
  <w:style w:type="paragraph" w:styleId="BalloonText">
    <w:name w:val="Balloon Text"/>
    <w:basedOn w:val="Normal"/>
    <w:link w:val="BalloonTextChar"/>
    <w:uiPriority w:val="99"/>
    <w:semiHidden/>
    <w:rsid w:val="00B27727"/>
    <w:rPr>
      <w:rFonts w:ascii="Tahoma" w:hAnsi="Tahoma" w:cs="Tahoma"/>
      <w:sz w:val="16"/>
    </w:rPr>
  </w:style>
  <w:style w:type="character" w:customStyle="1" w:styleId="BalloonTextChar">
    <w:name w:val="Balloon Text Char"/>
    <w:link w:val="BalloonText"/>
    <w:uiPriority w:val="99"/>
    <w:semiHidden/>
    <w:rsid w:val="00B27727"/>
    <w:rPr>
      <w:rFonts w:ascii="Tahoma" w:eastAsia="Times New Roman" w:hAnsi="Tahoma" w:cs="Tahoma"/>
      <w:sz w:val="16"/>
    </w:rPr>
  </w:style>
  <w:style w:type="paragraph" w:styleId="Header">
    <w:name w:val="header"/>
    <w:basedOn w:val="Normal"/>
    <w:link w:val="HeaderChar"/>
    <w:uiPriority w:val="99"/>
    <w:semiHidden/>
    <w:rsid w:val="00B27727"/>
    <w:pPr>
      <w:tabs>
        <w:tab w:val="center" w:pos="4513"/>
        <w:tab w:val="right" w:pos="9026"/>
      </w:tabs>
    </w:pPr>
  </w:style>
  <w:style w:type="character" w:customStyle="1" w:styleId="HeaderChar">
    <w:name w:val="Header Char"/>
    <w:link w:val="Header"/>
    <w:uiPriority w:val="99"/>
    <w:semiHidden/>
    <w:rsid w:val="00B27727"/>
    <w:rPr>
      <w:rFonts w:ascii="Times New Roman" w:eastAsia="Times New Roman" w:hAnsi="Times New Roman" w:cs="Times New Roman"/>
      <w:sz w:val="24"/>
    </w:rPr>
  </w:style>
  <w:style w:type="paragraph" w:styleId="Footer">
    <w:name w:val="footer"/>
    <w:basedOn w:val="Normal"/>
    <w:link w:val="FooterChar"/>
    <w:uiPriority w:val="99"/>
    <w:semiHidden/>
    <w:rsid w:val="00B27727"/>
    <w:pPr>
      <w:tabs>
        <w:tab w:val="center" w:pos="4513"/>
        <w:tab w:val="right" w:pos="9026"/>
      </w:tabs>
    </w:pPr>
  </w:style>
  <w:style w:type="character" w:customStyle="1" w:styleId="FooterChar">
    <w:name w:val="Footer Char"/>
    <w:link w:val="Footer"/>
    <w:uiPriority w:val="99"/>
    <w:semiHidden/>
    <w:rsid w:val="00B27727"/>
    <w:rPr>
      <w:rFonts w:ascii="Times New Roman" w:eastAsia="Times New Roman" w:hAnsi="Times New Roman" w:cs="Times New Roman"/>
      <w:sz w:val="24"/>
    </w:rPr>
  </w:style>
  <w:style w:type="paragraph" w:styleId="NormalWeb">
    <w:name w:val="Normal (Web)"/>
    <w:basedOn w:val="Normal"/>
    <w:uiPriority w:val="99"/>
    <w:rsid w:val="00B27727"/>
    <w:pPr>
      <w:spacing w:before="280" w:after="280"/>
    </w:pPr>
    <w:rPr>
      <w:lang w:val="en-US" w:eastAsia="ar-SA"/>
    </w:rPr>
  </w:style>
  <w:style w:type="character" w:customStyle="1" w:styleId="Apple-converted-space">
    <w:name w:val="Apple-converted-space"/>
    <w:basedOn w:val="DefaultParagraphFont"/>
    <w:rsid w:val="00B27727"/>
  </w:style>
  <w:style w:type="character" w:customStyle="1" w:styleId="Kau2jpo4">
    <w:name w:val="Kau2jpo4"/>
    <w:basedOn w:val="DefaultParagraphFont"/>
    <w:rsid w:val="00B27727"/>
  </w:style>
  <w:style w:type="character" w:customStyle="1" w:styleId="Heading4Char">
    <w:name w:val="Heading 4 Char"/>
    <w:link w:val="Heading4"/>
    <w:uiPriority w:val="9"/>
    <w:rsid w:val="00B27727"/>
    <w:rPr>
      <w:rFonts w:ascii="Calibri" w:eastAsia="Times New Roman" w:hAnsi="Calibri" w:cs="Times New Roman"/>
      <w:b/>
      <w:sz w:val="28"/>
      <w:lang w:val="en-IN"/>
    </w:rPr>
  </w:style>
  <w:style w:type="character" w:styleId="Strong">
    <w:name w:val="Strong"/>
    <w:uiPriority w:val="22"/>
    <w:qFormat/>
    <w:rsid w:val="00B27727"/>
    <w:rPr>
      <w:b/>
    </w:rPr>
  </w:style>
  <w:style w:type="character" w:customStyle="1" w:styleId="Red">
    <w:name w:val="Red"/>
    <w:rsid w:val="00B27727"/>
  </w:style>
  <w:style w:type="character" w:customStyle="1" w:styleId="Heading7Char">
    <w:name w:val="Heading 7 Char"/>
    <w:basedOn w:val="DefaultParagraphFont"/>
    <w:link w:val="Heading7"/>
    <w:uiPriority w:val="9"/>
    <w:rsid w:val="00B27727"/>
    <w:rPr>
      <w:rFonts w:asciiTheme="majorHAnsi" w:eastAsiaTheme="majorEastAsia" w:hAnsiTheme="majorHAnsi" w:cstheme="majorBidi"/>
      <w:i/>
      <w:color w:val="404040"/>
    </w:rPr>
  </w:style>
  <w:style w:type="paragraph" w:styleId="Quote">
    <w:name w:val="Quote"/>
    <w:basedOn w:val="Normal"/>
    <w:next w:val="Normal"/>
    <w:link w:val="QuoteChar"/>
    <w:uiPriority w:val="29"/>
    <w:qFormat/>
    <w:rsid w:val="00B27727"/>
    <w:rPr>
      <w:i/>
      <w:color w:val="000000"/>
    </w:rPr>
  </w:style>
  <w:style w:type="character" w:styleId="FootnoteReference">
    <w:name w:val="footnote reference"/>
    <w:basedOn w:val="DefaultParagraphFont"/>
    <w:uiPriority w:val="99"/>
    <w:semiHidden/>
    <w:unhideWhenUsed/>
    <w:rsid w:val="00B27727"/>
    <w:rPr>
      <w:vertAlign w:val="superscript"/>
    </w:rPr>
  </w:style>
  <w:style w:type="paragraph" w:styleId="Subtitle">
    <w:name w:val="Subtitle"/>
    <w:basedOn w:val="Normal"/>
    <w:next w:val="Normal"/>
    <w:link w:val="SubtitleChar"/>
    <w:uiPriority w:val="11"/>
    <w:qFormat/>
    <w:rsid w:val="00B27727"/>
    <w:pPr>
      <w:numPr>
        <w:ilvl w:val="1"/>
      </w:numPr>
    </w:pPr>
    <w:rPr>
      <w:rFonts w:asciiTheme="majorHAnsi" w:eastAsiaTheme="majorEastAsia" w:hAnsiTheme="majorHAnsi" w:cstheme="majorBidi"/>
      <w:i/>
      <w:color w:val="4F81BD"/>
      <w:spacing w:val="15"/>
    </w:rPr>
  </w:style>
  <w:style w:type="character" w:customStyle="1" w:styleId="EndnoteTextChar">
    <w:name w:val="Endnote Text Char"/>
    <w:basedOn w:val="DefaultParagraphFont"/>
    <w:link w:val="EndnoteText"/>
    <w:uiPriority w:val="99"/>
    <w:semiHidden/>
    <w:rsid w:val="00B27727"/>
    <w:rPr>
      <w:sz w:val="20"/>
    </w:rPr>
  </w:style>
  <w:style w:type="character" w:customStyle="1" w:styleId="SubtitleChar">
    <w:name w:val="Subtitle Char"/>
    <w:basedOn w:val="DefaultParagraphFont"/>
    <w:link w:val="Subtitle"/>
    <w:uiPriority w:val="11"/>
    <w:rsid w:val="00B27727"/>
    <w:rPr>
      <w:rFonts w:asciiTheme="majorHAnsi" w:eastAsiaTheme="majorEastAsia" w:hAnsiTheme="majorHAnsi" w:cstheme="majorBidi"/>
      <w:i/>
      <w:color w:val="4F81BD"/>
      <w:spacing w:val="15"/>
      <w:sz w:val="24"/>
    </w:rPr>
  </w:style>
  <w:style w:type="paragraph" w:styleId="EndnoteText">
    <w:name w:val="endnote text"/>
    <w:basedOn w:val="Normal"/>
    <w:link w:val="EndnoteTextChar"/>
    <w:uiPriority w:val="99"/>
    <w:semiHidden/>
    <w:unhideWhenUsed/>
    <w:rsid w:val="00B27727"/>
    <w:rPr>
      <w:sz w:val="20"/>
    </w:rPr>
  </w:style>
  <w:style w:type="character" w:styleId="SubtleReference">
    <w:name w:val="Subtle Reference"/>
    <w:basedOn w:val="DefaultParagraphFont"/>
    <w:uiPriority w:val="31"/>
    <w:qFormat/>
    <w:rsid w:val="00B27727"/>
    <w:rPr>
      <w:smallCaps/>
      <w:color w:val="C0504D"/>
      <w:u w:val="single"/>
    </w:rPr>
  </w:style>
  <w:style w:type="character" w:customStyle="1" w:styleId="IntenseQuoteChar">
    <w:name w:val="Intense Quote Char"/>
    <w:basedOn w:val="DefaultParagraphFont"/>
    <w:link w:val="IntenseQuote"/>
    <w:uiPriority w:val="30"/>
    <w:rsid w:val="00B27727"/>
    <w:rPr>
      <w:b/>
      <w:i/>
      <w:color w:val="4F81BD"/>
    </w:rPr>
  </w:style>
  <w:style w:type="character" w:customStyle="1" w:styleId="FootnoteTextChar">
    <w:name w:val="Footnote Text Char"/>
    <w:basedOn w:val="DefaultParagraphFont"/>
    <w:link w:val="FootnoteText"/>
    <w:uiPriority w:val="99"/>
    <w:semiHidden/>
    <w:rsid w:val="00B27727"/>
    <w:rPr>
      <w:sz w:val="20"/>
    </w:rPr>
  </w:style>
  <w:style w:type="character" w:styleId="IntenseReference">
    <w:name w:val="Intense Reference"/>
    <w:basedOn w:val="DefaultParagraphFont"/>
    <w:uiPriority w:val="32"/>
    <w:qFormat/>
    <w:rsid w:val="00B27727"/>
    <w:rPr>
      <w:b/>
      <w:smallCaps/>
      <w:color w:val="C0504D"/>
      <w:spacing w:val="5"/>
      <w:u w:val="single"/>
    </w:rPr>
  </w:style>
  <w:style w:type="character" w:styleId="Emphasis">
    <w:name w:val="Emphasis"/>
    <w:basedOn w:val="DefaultParagraphFont"/>
    <w:uiPriority w:val="20"/>
    <w:qFormat/>
    <w:rsid w:val="00B27727"/>
    <w:rPr>
      <w:i/>
    </w:rPr>
  </w:style>
  <w:style w:type="character" w:customStyle="1" w:styleId="Heading5Char">
    <w:name w:val="Heading 5 Char"/>
    <w:basedOn w:val="DefaultParagraphFont"/>
    <w:link w:val="Heading5"/>
    <w:uiPriority w:val="9"/>
    <w:rsid w:val="00B27727"/>
    <w:rPr>
      <w:rFonts w:asciiTheme="majorHAnsi" w:eastAsiaTheme="majorEastAsia" w:hAnsiTheme="majorHAnsi" w:cstheme="majorBidi"/>
      <w:color w:val="243F60"/>
    </w:rPr>
  </w:style>
  <w:style w:type="character" w:styleId="SubtleEmphasis">
    <w:name w:val="Subtle Emphasis"/>
    <w:basedOn w:val="DefaultParagraphFont"/>
    <w:uiPriority w:val="19"/>
    <w:qFormat/>
    <w:rsid w:val="00B27727"/>
    <w:rPr>
      <w:i/>
      <w:color w:val="808080"/>
    </w:rPr>
  </w:style>
  <w:style w:type="character" w:customStyle="1" w:styleId="PlainTextChar">
    <w:name w:val="Plain Text Char"/>
    <w:basedOn w:val="DefaultParagraphFont"/>
    <w:link w:val="PlainText"/>
    <w:uiPriority w:val="99"/>
    <w:rsid w:val="00B27727"/>
    <w:rPr>
      <w:rFonts w:ascii="Courier New" w:hAnsi="Courier New" w:cs="Courier New"/>
      <w:sz w:val="21"/>
    </w:rPr>
  </w:style>
  <w:style w:type="character" w:customStyle="1" w:styleId="QuoteChar">
    <w:name w:val="Quote Char"/>
    <w:basedOn w:val="DefaultParagraphFont"/>
    <w:link w:val="Quote"/>
    <w:uiPriority w:val="29"/>
    <w:rsid w:val="00B27727"/>
    <w:rPr>
      <w:i/>
      <w:color w:val="000000"/>
    </w:rPr>
  </w:style>
  <w:style w:type="paragraph" w:styleId="PlainText">
    <w:name w:val="Plain Text"/>
    <w:basedOn w:val="Normal"/>
    <w:link w:val="PlainTextChar"/>
    <w:uiPriority w:val="99"/>
    <w:semiHidden/>
    <w:unhideWhenUsed/>
    <w:rsid w:val="00B27727"/>
    <w:rPr>
      <w:rFonts w:ascii="Courier New" w:hAnsi="Courier New" w:cs="Courier New"/>
      <w:sz w:val="21"/>
    </w:rPr>
  </w:style>
  <w:style w:type="paragraph" w:styleId="FootnoteText">
    <w:name w:val="footnote text"/>
    <w:basedOn w:val="Normal"/>
    <w:link w:val="FootnoteTextChar"/>
    <w:uiPriority w:val="99"/>
    <w:semiHidden/>
    <w:unhideWhenUsed/>
    <w:rsid w:val="00B27727"/>
    <w:rPr>
      <w:sz w:val="20"/>
    </w:rPr>
  </w:style>
  <w:style w:type="paragraph" w:styleId="EnvelopeAddress">
    <w:name w:val="envelope address"/>
    <w:basedOn w:val="Normal"/>
    <w:uiPriority w:val="99"/>
    <w:unhideWhenUsed/>
    <w:rsid w:val="00B27727"/>
    <w:pPr>
      <w:ind w:left="2880"/>
    </w:pPr>
    <w:rPr>
      <w:rFonts w:asciiTheme="majorHAnsi" w:eastAsiaTheme="majorEastAsia" w:hAnsiTheme="majorHAnsi" w:cstheme="majorBidi"/>
    </w:rPr>
  </w:style>
  <w:style w:type="character" w:styleId="EndnoteReference">
    <w:name w:val="endnote reference"/>
    <w:basedOn w:val="DefaultParagraphFont"/>
    <w:uiPriority w:val="99"/>
    <w:semiHidden/>
    <w:unhideWhenUsed/>
    <w:rsid w:val="00B27727"/>
    <w:rPr>
      <w:vertAlign w:val="superscript"/>
    </w:rPr>
  </w:style>
  <w:style w:type="paragraph" w:styleId="EnvelopeReturn">
    <w:name w:val="envelope return"/>
    <w:basedOn w:val="Normal"/>
    <w:uiPriority w:val="99"/>
    <w:unhideWhenUsed/>
    <w:rsid w:val="00B27727"/>
    <w:rPr>
      <w:rFonts w:asciiTheme="majorHAnsi" w:eastAsiaTheme="majorEastAsia" w:hAnsiTheme="majorHAnsi" w:cstheme="majorBidi"/>
      <w:sz w:val="20"/>
    </w:rPr>
  </w:style>
  <w:style w:type="character" w:customStyle="1" w:styleId="Heading9Char">
    <w:name w:val="Heading 9 Char"/>
    <w:basedOn w:val="DefaultParagraphFont"/>
    <w:link w:val="Heading9"/>
    <w:uiPriority w:val="9"/>
    <w:rsid w:val="00B27727"/>
    <w:rPr>
      <w:rFonts w:asciiTheme="majorHAnsi" w:eastAsiaTheme="majorEastAsia" w:hAnsiTheme="majorHAnsi" w:cstheme="majorBidi"/>
      <w:i/>
      <w:color w:val="404040"/>
      <w:sz w:val="20"/>
    </w:rPr>
  </w:style>
  <w:style w:type="character" w:styleId="IntenseEmphasis">
    <w:name w:val="Intense Emphasis"/>
    <w:basedOn w:val="DefaultParagraphFont"/>
    <w:uiPriority w:val="21"/>
    <w:qFormat/>
    <w:rsid w:val="00B27727"/>
    <w:rPr>
      <w:b/>
      <w:i/>
      <w:color w:val="4F81BD"/>
    </w:rPr>
  </w:style>
  <w:style w:type="character" w:customStyle="1" w:styleId="Heading6Char">
    <w:name w:val="Heading 6 Char"/>
    <w:basedOn w:val="DefaultParagraphFont"/>
    <w:link w:val="Heading6"/>
    <w:uiPriority w:val="9"/>
    <w:rsid w:val="00B27727"/>
    <w:rPr>
      <w:rFonts w:asciiTheme="majorHAnsi" w:eastAsiaTheme="majorEastAsia" w:hAnsiTheme="majorHAnsi" w:cstheme="majorBidi"/>
      <w:i/>
      <w:color w:val="243F60"/>
    </w:rPr>
  </w:style>
  <w:style w:type="character" w:styleId="BookTitle">
    <w:name w:val="Book Title"/>
    <w:basedOn w:val="DefaultParagraphFont"/>
    <w:uiPriority w:val="33"/>
    <w:qFormat/>
    <w:rsid w:val="00B27727"/>
    <w:rPr>
      <w:b/>
      <w:smallCaps/>
      <w:spacing w:val="5"/>
    </w:rPr>
  </w:style>
  <w:style w:type="paragraph" w:styleId="IntenseQuote">
    <w:name w:val="Intense Quote"/>
    <w:basedOn w:val="Normal"/>
    <w:next w:val="Normal"/>
    <w:link w:val="IntenseQuoteChar"/>
    <w:uiPriority w:val="30"/>
    <w:qFormat/>
    <w:rsid w:val="00B27727"/>
    <w:pPr>
      <w:pBdr>
        <w:bottom w:val="single" w:sz="4" w:space="0" w:color="4F81BD"/>
      </w:pBdr>
      <w:spacing w:before="200" w:after="280"/>
      <w:ind w:left="936" w:right="936"/>
    </w:pPr>
    <w:rPr>
      <w:b/>
      <w:i/>
      <w:color w:val="4F81BD"/>
    </w:rPr>
  </w:style>
  <w:style w:type="character" w:customStyle="1" w:styleId="UnresolvedMention">
    <w:name w:val="Unresolved Mention"/>
    <w:basedOn w:val="DefaultParagraphFont"/>
    <w:uiPriority w:val="99"/>
    <w:semiHidden/>
    <w:unhideWhenUsed/>
    <w:rsid w:val="004A4AEC"/>
    <w:rPr>
      <w:color w:val="605E5C"/>
      <w:shd w:val="clear" w:color="auto" w:fill="E1DFDD"/>
    </w:rPr>
  </w:style>
  <w:style w:type="paragraph" w:styleId="BodyTextIndent">
    <w:name w:val="Body Text Indent"/>
    <w:basedOn w:val="Normal"/>
    <w:link w:val="BodyTextIndentChar"/>
    <w:rsid w:val="008979A1"/>
    <w:pPr>
      <w:spacing w:after="120"/>
      <w:ind w:left="283"/>
    </w:pPr>
    <w:rPr>
      <w:szCs w:val="24"/>
      <w:lang w:val="x-none" w:eastAsia="x-none"/>
    </w:rPr>
  </w:style>
  <w:style w:type="character" w:customStyle="1" w:styleId="BodyTextIndentChar">
    <w:name w:val="Body Text Indent Char"/>
    <w:basedOn w:val="DefaultParagraphFont"/>
    <w:link w:val="BodyTextIndent"/>
    <w:rsid w:val="008979A1"/>
    <w:rPr>
      <w:rFonts w:ascii="Times New Roman" w:eastAsia="Times New Roman" w:hAnsi="Times New Roman"/>
      <w:sz w:val="24"/>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en-IN" w:eastAsia="en-I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7727"/>
    <w:rPr>
      <w:rFonts w:ascii="Times New Roman" w:eastAsia="Times New Roman" w:hAnsi="Times New Roman"/>
      <w:sz w:val="24"/>
      <w:lang w:eastAsia="en-US"/>
    </w:rPr>
  </w:style>
  <w:style w:type="paragraph" w:styleId="Heading1">
    <w:name w:val="heading 1"/>
    <w:basedOn w:val="Normal"/>
    <w:next w:val="Normal"/>
    <w:link w:val="Heading1Char"/>
    <w:uiPriority w:val="9"/>
    <w:qFormat/>
    <w:rsid w:val="00B27727"/>
    <w:pPr>
      <w:keepNext/>
      <w:keepLines/>
      <w:spacing w:before="480"/>
      <w:outlineLvl w:val="0"/>
    </w:pPr>
    <w:rPr>
      <w:rFonts w:ascii="Cambria" w:hAnsi="Cambria"/>
      <w:b/>
      <w:color w:val="365F91"/>
      <w:sz w:val="28"/>
    </w:rPr>
  </w:style>
  <w:style w:type="paragraph" w:styleId="Heading2">
    <w:name w:val="heading 2"/>
    <w:basedOn w:val="Normal"/>
    <w:next w:val="Normal"/>
    <w:link w:val="Heading2Char"/>
    <w:uiPriority w:val="9"/>
    <w:semiHidden/>
    <w:unhideWhenUsed/>
    <w:qFormat/>
    <w:rsid w:val="00B27727"/>
    <w:pPr>
      <w:keepNext/>
      <w:keepLines/>
      <w:spacing w:before="200"/>
      <w:outlineLvl w:val="1"/>
    </w:pPr>
    <w:rPr>
      <w:rFonts w:ascii="Cambria" w:hAnsi="Cambria"/>
      <w:b/>
      <w:color w:val="4F81BD"/>
      <w:sz w:val="26"/>
    </w:rPr>
  </w:style>
  <w:style w:type="paragraph" w:styleId="Heading3">
    <w:name w:val="heading 3"/>
    <w:basedOn w:val="Normal"/>
    <w:next w:val="Normal"/>
    <w:link w:val="Heading3Char"/>
    <w:uiPriority w:val="9"/>
    <w:semiHidden/>
    <w:unhideWhenUsed/>
    <w:qFormat/>
    <w:rsid w:val="00B27727"/>
    <w:pPr>
      <w:keepNext/>
      <w:keepLines/>
      <w:spacing w:before="200"/>
      <w:outlineLvl w:val="2"/>
    </w:pPr>
    <w:rPr>
      <w:rFonts w:ascii="Cambria" w:hAnsi="Cambria"/>
      <w:b/>
      <w:color w:val="4F81BD"/>
    </w:rPr>
  </w:style>
  <w:style w:type="paragraph" w:styleId="Heading4">
    <w:name w:val="heading 4"/>
    <w:basedOn w:val="Normal"/>
    <w:next w:val="Normal"/>
    <w:link w:val="Heading4Char"/>
    <w:uiPriority w:val="9"/>
    <w:semiHidden/>
    <w:unhideWhenUsed/>
    <w:qFormat/>
    <w:rsid w:val="00B27727"/>
    <w:pPr>
      <w:keepNext/>
      <w:spacing w:before="240" w:after="60"/>
      <w:outlineLvl w:val="3"/>
    </w:pPr>
    <w:rPr>
      <w:rFonts w:ascii="Calibri" w:hAnsi="Calibri"/>
      <w:b/>
      <w:sz w:val="28"/>
    </w:rPr>
  </w:style>
  <w:style w:type="paragraph" w:styleId="Heading5">
    <w:name w:val="heading 5"/>
    <w:basedOn w:val="Normal"/>
    <w:next w:val="Normal"/>
    <w:link w:val="Heading5Char"/>
    <w:uiPriority w:val="9"/>
    <w:semiHidden/>
    <w:unhideWhenUsed/>
    <w:qFormat/>
    <w:rsid w:val="00B27727"/>
    <w:pPr>
      <w:keepNext/>
      <w:keepLines/>
      <w:spacing w:before="200"/>
      <w:outlineLvl w:val="4"/>
    </w:pPr>
    <w:rPr>
      <w:rFonts w:asciiTheme="majorHAnsi" w:eastAsiaTheme="majorEastAsia" w:hAnsiTheme="majorHAnsi" w:cstheme="majorBidi"/>
      <w:color w:val="243F60"/>
    </w:rPr>
  </w:style>
  <w:style w:type="paragraph" w:styleId="Heading6">
    <w:name w:val="heading 6"/>
    <w:basedOn w:val="Normal"/>
    <w:next w:val="Normal"/>
    <w:link w:val="Heading6Char"/>
    <w:uiPriority w:val="9"/>
    <w:semiHidden/>
    <w:unhideWhenUsed/>
    <w:qFormat/>
    <w:rsid w:val="00B27727"/>
    <w:pPr>
      <w:keepNext/>
      <w:keepLines/>
      <w:spacing w:before="200"/>
      <w:outlineLvl w:val="5"/>
    </w:pPr>
    <w:rPr>
      <w:rFonts w:asciiTheme="majorHAnsi" w:eastAsiaTheme="majorEastAsia" w:hAnsiTheme="majorHAnsi" w:cstheme="majorBidi"/>
      <w:i/>
      <w:color w:val="243F60"/>
    </w:rPr>
  </w:style>
  <w:style w:type="paragraph" w:styleId="Heading7">
    <w:name w:val="heading 7"/>
    <w:basedOn w:val="Normal"/>
    <w:next w:val="Normal"/>
    <w:link w:val="Heading7Char"/>
    <w:uiPriority w:val="9"/>
    <w:semiHidden/>
    <w:unhideWhenUsed/>
    <w:qFormat/>
    <w:rsid w:val="00B27727"/>
    <w:pPr>
      <w:keepNext/>
      <w:keepLines/>
      <w:spacing w:before="200"/>
      <w:outlineLvl w:val="6"/>
    </w:pPr>
    <w:rPr>
      <w:rFonts w:asciiTheme="majorHAnsi" w:eastAsiaTheme="majorEastAsia" w:hAnsiTheme="majorHAnsi" w:cstheme="majorBidi"/>
      <w:i/>
      <w:color w:val="404040"/>
    </w:rPr>
  </w:style>
  <w:style w:type="paragraph" w:styleId="Heading8">
    <w:name w:val="heading 8"/>
    <w:basedOn w:val="Normal"/>
    <w:next w:val="Normal"/>
    <w:link w:val="Heading8Char"/>
    <w:qFormat/>
    <w:rsid w:val="00B27727"/>
    <w:pPr>
      <w:keepNext/>
      <w:ind w:left="5040" w:firstLine="720"/>
      <w:jc w:val="center"/>
      <w:outlineLvl w:val="7"/>
    </w:pPr>
    <w:rPr>
      <w:i/>
    </w:rPr>
  </w:style>
  <w:style w:type="paragraph" w:styleId="Heading9">
    <w:name w:val="heading 9"/>
    <w:basedOn w:val="Normal"/>
    <w:next w:val="Normal"/>
    <w:link w:val="Heading9Char"/>
    <w:uiPriority w:val="9"/>
    <w:semiHidden/>
    <w:unhideWhenUsed/>
    <w:qFormat/>
    <w:rsid w:val="00B27727"/>
    <w:pPr>
      <w:keepNext/>
      <w:keepLines/>
      <w:spacing w:before="200"/>
      <w:outlineLvl w:val="8"/>
    </w:pPr>
    <w:rPr>
      <w:rFonts w:asciiTheme="majorHAnsi" w:eastAsiaTheme="majorEastAsia" w:hAnsiTheme="majorHAnsi" w:cstheme="majorBidi"/>
      <w:i/>
      <w:color w:val="404040"/>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B27727"/>
    <w:rPr>
      <w:rFonts w:ascii="Cambria" w:eastAsia="Times New Roman" w:hAnsi="Cambria" w:cs="Times New Roman"/>
      <w:b/>
      <w:color w:val="365F91"/>
      <w:sz w:val="28"/>
    </w:rPr>
  </w:style>
  <w:style w:type="character" w:customStyle="1" w:styleId="Heading2Char">
    <w:name w:val="Heading 2 Char"/>
    <w:link w:val="Heading2"/>
    <w:uiPriority w:val="9"/>
    <w:rsid w:val="00B27727"/>
    <w:rPr>
      <w:rFonts w:ascii="Cambria" w:eastAsia="Times New Roman" w:hAnsi="Cambria" w:cs="Times New Roman"/>
      <w:b/>
      <w:color w:val="4F81BD"/>
      <w:sz w:val="26"/>
    </w:rPr>
  </w:style>
  <w:style w:type="paragraph" w:styleId="Title">
    <w:name w:val="Title"/>
    <w:basedOn w:val="Normal"/>
    <w:next w:val="Normal"/>
    <w:link w:val="TitleChar"/>
    <w:uiPriority w:val="10"/>
    <w:qFormat/>
    <w:rsid w:val="00B27727"/>
    <w:pPr>
      <w:pBdr>
        <w:bottom w:val="single" w:sz="8" w:space="0" w:color="4F81BD"/>
      </w:pBdr>
      <w:spacing w:after="300"/>
    </w:pPr>
    <w:rPr>
      <w:rFonts w:ascii="Cambria" w:hAnsi="Cambria"/>
      <w:color w:val="17365D"/>
      <w:spacing w:val="5"/>
      <w:sz w:val="52"/>
    </w:rPr>
  </w:style>
  <w:style w:type="character" w:customStyle="1" w:styleId="TitleChar">
    <w:name w:val="Title Char"/>
    <w:link w:val="Title"/>
    <w:rsid w:val="00B27727"/>
    <w:rPr>
      <w:rFonts w:ascii="Cambria" w:eastAsia="Times New Roman" w:hAnsi="Cambria" w:cs="Times New Roman"/>
      <w:color w:val="17365D"/>
      <w:spacing w:val="5"/>
      <w:sz w:val="52"/>
    </w:rPr>
  </w:style>
  <w:style w:type="paragraph" w:styleId="NoSpacing">
    <w:name w:val="No Spacing"/>
    <w:uiPriority w:val="1"/>
    <w:qFormat/>
    <w:rsid w:val="00B27727"/>
    <w:rPr>
      <w:sz w:val="22"/>
      <w:lang w:eastAsia="en-US"/>
    </w:rPr>
  </w:style>
  <w:style w:type="character" w:customStyle="1" w:styleId="Heading3Char">
    <w:name w:val="Heading 3 Char"/>
    <w:link w:val="Heading3"/>
    <w:uiPriority w:val="9"/>
    <w:rsid w:val="00B27727"/>
    <w:rPr>
      <w:rFonts w:ascii="Cambria" w:eastAsia="Times New Roman" w:hAnsi="Cambria" w:cs="Times New Roman"/>
      <w:b/>
      <w:color w:val="4F81BD"/>
    </w:rPr>
  </w:style>
  <w:style w:type="character" w:customStyle="1" w:styleId="Heading8Char">
    <w:name w:val="Heading 8 Char"/>
    <w:link w:val="Heading8"/>
    <w:rsid w:val="00B27727"/>
    <w:rPr>
      <w:rFonts w:ascii="Times New Roman" w:eastAsia="Times New Roman" w:hAnsi="Times New Roman" w:cs="Times New Roman"/>
      <w:i/>
      <w:sz w:val="24"/>
    </w:rPr>
  </w:style>
  <w:style w:type="character" w:styleId="Hyperlink">
    <w:name w:val="Hyperlink"/>
    <w:semiHidden/>
    <w:rsid w:val="00B27727"/>
    <w:rPr>
      <w:color w:val="0000FF"/>
      <w:u w:val="single"/>
    </w:rPr>
  </w:style>
  <w:style w:type="paragraph" w:styleId="BodyText2">
    <w:name w:val="Body Text 2"/>
    <w:basedOn w:val="Normal"/>
    <w:link w:val="BodyText2Char"/>
    <w:rsid w:val="00B27727"/>
    <w:pPr>
      <w:jc w:val="both"/>
    </w:pPr>
    <w:rPr>
      <w:rFonts w:ascii="Arial" w:hAnsi="Arial" w:cs="Arial"/>
      <w:sz w:val="20"/>
    </w:rPr>
  </w:style>
  <w:style w:type="character" w:customStyle="1" w:styleId="BodyText2Char">
    <w:name w:val="Body Text 2 Char"/>
    <w:link w:val="BodyText2"/>
    <w:rsid w:val="00B27727"/>
    <w:rPr>
      <w:rFonts w:ascii="Arial" w:eastAsia="Times New Roman" w:hAnsi="Arial" w:cs="Arial"/>
      <w:sz w:val="20"/>
    </w:rPr>
  </w:style>
  <w:style w:type="paragraph" w:styleId="BodyText3">
    <w:name w:val="Body Text 3"/>
    <w:basedOn w:val="Normal"/>
    <w:link w:val="BodyText3Char"/>
    <w:semiHidden/>
    <w:rsid w:val="00B27727"/>
    <w:pPr>
      <w:spacing w:after="120"/>
      <w:ind w:left="7200"/>
    </w:pPr>
    <w:rPr>
      <w:b/>
    </w:rPr>
  </w:style>
  <w:style w:type="character" w:customStyle="1" w:styleId="BodyText3Char">
    <w:name w:val="Body Text 3 Char"/>
    <w:link w:val="BodyText3"/>
    <w:semiHidden/>
    <w:rsid w:val="00B27727"/>
    <w:rPr>
      <w:rFonts w:ascii="Times New Roman" w:eastAsia="Times New Roman" w:hAnsi="Times New Roman"/>
      <w:b/>
      <w:sz w:val="24"/>
      <w:lang w:val="en-IN"/>
    </w:rPr>
  </w:style>
  <w:style w:type="character" w:customStyle="1" w:styleId="Bodytextblack1">
    <w:name w:val="Bodytextblack1"/>
    <w:rsid w:val="00B27727"/>
    <w:rPr>
      <w:rFonts w:ascii="Verdana" w:hAnsi="Verdana"/>
      <w:color w:val="333333"/>
      <w:sz w:val="18"/>
    </w:rPr>
  </w:style>
  <w:style w:type="paragraph" w:styleId="ListParagraph">
    <w:name w:val="List Paragraph"/>
    <w:basedOn w:val="Normal"/>
    <w:uiPriority w:val="34"/>
    <w:qFormat/>
    <w:rsid w:val="00B27727"/>
    <w:pPr>
      <w:ind w:left="720"/>
    </w:pPr>
  </w:style>
  <w:style w:type="paragraph" w:styleId="BalloonText">
    <w:name w:val="Balloon Text"/>
    <w:basedOn w:val="Normal"/>
    <w:link w:val="BalloonTextChar"/>
    <w:uiPriority w:val="99"/>
    <w:semiHidden/>
    <w:rsid w:val="00B27727"/>
    <w:rPr>
      <w:rFonts w:ascii="Tahoma" w:hAnsi="Tahoma" w:cs="Tahoma"/>
      <w:sz w:val="16"/>
    </w:rPr>
  </w:style>
  <w:style w:type="character" w:customStyle="1" w:styleId="BalloonTextChar">
    <w:name w:val="Balloon Text Char"/>
    <w:link w:val="BalloonText"/>
    <w:uiPriority w:val="99"/>
    <w:semiHidden/>
    <w:rsid w:val="00B27727"/>
    <w:rPr>
      <w:rFonts w:ascii="Tahoma" w:eastAsia="Times New Roman" w:hAnsi="Tahoma" w:cs="Tahoma"/>
      <w:sz w:val="16"/>
    </w:rPr>
  </w:style>
  <w:style w:type="paragraph" w:styleId="Header">
    <w:name w:val="header"/>
    <w:basedOn w:val="Normal"/>
    <w:link w:val="HeaderChar"/>
    <w:uiPriority w:val="99"/>
    <w:semiHidden/>
    <w:rsid w:val="00B27727"/>
    <w:pPr>
      <w:tabs>
        <w:tab w:val="center" w:pos="4513"/>
        <w:tab w:val="right" w:pos="9026"/>
      </w:tabs>
    </w:pPr>
  </w:style>
  <w:style w:type="character" w:customStyle="1" w:styleId="HeaderChar">
    <w:name w:val="Header Char"/>
    <w:link w:val="Header"/>
    <w:uiPriority w:val="99"/>
    <w:semiHidden/>
    <w:rsid w:val="00B27727"/>
    <w:rPr>
      <w:rFonts w:ascii="Times New Roman" w:eastAsia="Times New Roman" w:hAnsi="Times New Roman" w:cs="Times New Roman"/>
      <w:sz w:val="24"/>
    </w:rPr>
  </w:style>
  <w:style w:type="paragraph" w:styleId="Footer">
    <w:name w:val="footer"/>
    <w:basedOn w:val="Normal"/>
    <w:link w:val="FooterChar"/>
    <w:uiPriority w:val="99"/>
    <w:semiHidden/>
    <w:rsid w:val="00B27727"/>
    <w:pPr>
      <w:tabs>
        <w:tab w:val="center" w:pos="4513"/>
        <w:tab w:val="right" w:pos="9026"/>
      </w:tabs>
    </w:pPr>
  </w:style>
  <w:style w:type="character" w:customStyle="1" w:styleId="FooterChar">
    <w:name w:val="Footer Char"/>
    <w:link w:val="Footer"/>
    <w:uiPriority w:val="99"/>
    <w:semiHidden/>
    <w:rsid w:val="00B27727"/>
    <w:rPr>
      <w:rFonts w:ascii="Times New Roman" w:eastAsia="Times New Roman" w:hAnsi="Times New Roman" w:cs="Times New Roman"/>
      <w:sz w:val="24"/>
    </w:rPr>
  </w:style>
  <w:style w:type="paragraph" w:styleId="NormalWeb">
    <w:name w:val="Normal (Web)"/>
    <w:basedOn w:val="Normal"/>
    <w:uiPriority w:val="99"/>
    <w:rsid w:val="00B27727"/>
    <w:pPr>
      <w:spacing w:before="280" w:after="280"/>
    </w:pPr>
    <w:rPr>
      <w:lang w:val="en-US" w:eastAsia="ar-SA"/>
    </w:rPr>
  </w:style>
  <w:style w:type="character" w:customStyle="1" w:styleId="Apple-converted-space">
    <w:name w:val="Apple-converted-space"/>
    <w:basedOn w:val="DefaultParagraphFont"/>
    <w:rsid w:val="00B27727"/>
  </w:style>
  <w:style w:type="character" w:customStyle="1" w:styleId="Kau2jpo4">
    <w:name w:val="Kau2jpo4"/>
    <w:basedOn w:val="DefaultParagraphFont"/>
    <w:rsid w:val="00B27727"/>
  </w:style>
  <w:style w:type="character" w:customStyle="1" w:styleId="Heading4Char">
    <w:name w:val="Heading 4 Char"/>
    <w:link w:val="Heading4"/>
    <w:uiPriority w:val="9"/>
    <w:rsid w:val="00B27727"/>
    <w:rPr>
      <w:rFonts w:ascii="Calibri" w:eastAsia="Times New Roman" w:hAnsi="Calibri" w:cs="Times New Roman"/>
      <w:b/>
      <w:sz w:val="28"/>
      <w:lang w:val="en-IN"/>
    </w:rPr>
  </w:style>
  <w:style w:type="character" w:styleId="Strong">
    <w:name w:val="Strong"/>
    <w:uiPriority w:val="22"/>
    <w:qFormat/>
    <w:rsid w:val="00B27727"/>
    <w:rPr>
      <w:b/>
    </w:rPr>
  </w:style>
  <w:style w:type="character" w:customStyle="1" w:styleId="Red">
    <w:name w:val="Red"/>
    <w:rsid w:val="00B27727"/>
  </w:style>
  <w:style w:type="character" w:customStyle="1" w:styleId="Heading7Char">
    <w:name w:val="Heading 7 Char"/>
    <w:basedOn w:val="DefaultParagraphFont"/>
    <w:link w:val="Heading7"/>
    <w:uiPriority w:val="9"/>
    <w:rsid w:val="00B27727"/>
    <w:rPr>
      <w:rFonts w:asciiTheme="majorHAnsi" w:eastAsiaTheme="majorEastAsia" w:hAnsiTheme="majorHAnsi" w:cstheme="majorBidi"/>
      <w:i/>
      <w:color w:val="404040"/>
    </w:rPr>
  </w:style>
  <w:style w:type="paragraph" w:styleId="Quote">
    <w:name w:val="Quote"/>
    <w:basedOn w:val="Normal"/>
    <w:next w:val="Normal"/>
    <w:link w:val="QuoteChar"/>
    <w:uiPriority w:val="29"/>
    <w:qFormat/>
    <w:rsid w:val="00B27727"/>
    <w:rPr>
      <w:i/>
      <w:color w:val="000000"/>
    </w:rPr>
  </w:style>
  <w:style w:type="character" w:styleId="FootnoteReference">
    <w:name w:val="footnote reference"/>
    <w:basedOn w:val="DefaultParagraphFont"/>
    <w:uiPriority w:val="99"/>
    <w:semiHidden/>
    <w:unhideWhenUsed/>
    <w:rsid w:val="00B27727"/>
    <w:rPr>
      <w:vertAlign w:val="superscript"/>
    </w:rPr>
  </w:style>
  <w:style w:type="paragraph" w:styleId="Subtitle">
    <w:name w:val="Subtitle"/>
    <w:basedOn w:val="Normal"/>
    <w:next w:val="Normal"/>
    <w:link w:val="SubtitleChar"/>
    <w:uiPriority w:val="11"/>
    <w:qFormat/>
    <w:rsid w:val="00B27727"/>
    <w:pPr>
      <w:numPr>
        <w:ilvl w:val="1"/>
      </w:numPr>
    </w:pPr>
    <w:rPr>
      <w:rFonts w:asciiTheme="majorHAnsi" w:eastAsiaTheme="majorEastAsia" w:hAnsiTheme="majorHAnsi" w:cstheme="majorBidi"/>
      <w:i/>
      <w:color w:val="4F81BD"/>
      <w:spacing w:val="15"/>
    </w:rPr>
  </w:style>
  <w:style w:type="character" w:customStyle="1" w:styleId="EndnoteTextChar">
    <w:name w:val="Endnote Text Char"/>
    <w:basedOn w:val="DefaultParagraphFont"/>
    <w:link w:val="EndnoteText"/>
    <w:uiPriority w:val="99"/>
    <w:semiHidden/>
    <w:rsid w:val="00B27727"/>
    <w:rPr>
      <w:sz w:val="20"/>
    </w:rPr>
  </w:style>
  <w:style w:type="character" w:customStyle="1" w:styleId="SubtitleChar">
    <w:name w:val="Subtitle Char"/>
    <w:basedOn w:val="DefaultParagraphFont"/>
    <w:link w:val="Subtitle"/>
    <w:uiPriority w:val="11"/>
    <w:rsid w:val="00B27727"/>
    <w:rPr>
      <w:rFonts w:asciiTheme="majorHAnsi" w:eastAsiaTheme="majorEastAsia" w:hAnsiTheme="majorHAnsi" w:cstheme="majorBidi"/>
      <w:i/>
      <w:color w:val="4F81BD"/>
      <w:spacing w:val="15"/>
      <w:sz w:val="24"/>
    </w:rPr>
  </w:style>
  <w:style w:type="paragraph" w:styleId="EndnoteText">
    <w:name w:val="endnote text"/>
    <w:basedOn w:val="Normal"/>
    <w:link w:val="EndnoteTextChar"/>
    <w:uiPriority w:val="99"/>
    <w:semiHidden/>
    <w:unhideWhenUsed/>
    <w:rsid w:val="00B27727"/>
    <w:rPr>
      <w:sz w:val="20"/>
    </w:rPr>
  </w:style>
  <w:style w:type="character" w:styleId="SubtleReference">
    <w:name w:val="Subtle Reference"/>
    <w:basedOn w:val="DefaultParagraphFont"/>
    <w:uiPriority w:val="31"/>
    <w:qFormat/>
    <w:rsid w:val="00B27727"/>
    <w:rPr>
      <w:smallCaps/>
      <w:color w:val="C0504D"/>
      <w:u w:val="single"/>
    </w:rPr>
  </w:style>
  <w:style w:type="character" w:customStyle="1" w:styleId="IntenseQuoteChar">
    <w:name w:val="Intense Quote Char"/>
    <w:basedOn w:val="DefaultParagraphFont"/>
    <w:link w:val="IntenseQuote"/>
    <w:uiPriority w:val="30"/>
    <w:rsid w:val="00B27727"/>
    <w:rPr>
      <w:b/>
      <w:i/>
      <w:color w:val="4F81BD"/>
    </w:rPr>
  </w:style>
  <w:style w:type="character" w:customStyle="1" w:styleId="FootnoteTextChar">
    <w:name w:val="Footnote Text Char"/>
    <w:basedOn w:val="DefaultParagraphFont"/>
    <w:link w:val="FootnoteText"/>
    <w:uiPriority w:val="99"/>
    <w:semiHidden/>
    <w:rsid w:val="00B27727"/>
    <w:rPr>
      <w:sz w:val="20"/>
    </w:rPr>
  </w:style>
  <w:style w:type="character" w:styleId="IntenseReference">
    <w:name w:val="Intense Reference"/>
    <w:basedOn w:val="DefaultParagraphFont"/>
    <w:uiPriority w:val="32"/>
    <w:qFormat/>
    <w:rsid w:val="00B27727"/>
    <w:rPr>
      <w:b/>
      <w:smallCaps/>
      <w:color w:val="C0504D"/>
      <w:spacing w:val="5"/>
      <w:u w:val="single"/>
    </w:rPr>
  </w:style>
  <w:style w:type="character" w:styleId="Emphasis">
    <w:name w:val="Emphasis"/>
    <w:basedOn w:val="DefaultParagraphFont"/>
    <w:uiPriority w:val="20"/>
    <w:qFormat/>
    <w:rsid w:val="00B27727"/>
    <w:rPr>
      <w:i/>
    </w:rPr>
  </w:style>
  <w:style w:type="character" w:customStyle="1" w:styleId="Heading5Char">
    <w:name w:val="Heading 5 Char"/>
    <w:basedOn w:val="DefaultParagraphFont"/>
    <w:link w:val="Heading5"/>
    <w:uiPriority w:val="9"/>
    <w:rsid w:val="00B27727"/>
    <w:rPr>
      <w:rFonts w:asciiTheme="majorHAnsi" w:eastAsiaTheme="majorEastAsia" w:hAnsiTheme="majorHAnsi" w:cstheme="majorBidi"/>
      <w:color w:val="243F60"/>
    </w:rPr>
  </w:style>
  <w:style w:type="character" w:styleId="SubtleEmphasis">
    <w:name w:val="Subtle Emphasis"/>
    <w:basedOn w:val="DefaultParagraphFont"/>
    <w:uiPriority w:val="19"/>
    <w:qFormat/>
    <w:rsid w:val="00B27727"/>
    <w:rPr>
      <w:i/>
      <w:color w:val="808080"/>
    </w:rPr>
  </w:style>
  <w:style w:type="character" w:customStyle="1" w:styleId="PlainTextChar">
    <w:name w:val="Plain Text Char"/>
    <w:basedOn w:val="DefaultParagraphFont"/>
    <w:link w:val="PlainText"/>
    <w:uiPriority w:val="99"/>
    <w:rsid w:val="00B27727"/>
    <w:rPr>
      <w:rFonts w:ascii="Courier New" w:hAnsi="Courier New" w:cs="Courier New"/>
      <w:sz w:val="21"/>
    </w:rPr>
  </w:style>
  <w:style w:type="character" w:customStyle="1" w:styleId="QuoteChar">
    <w:name w:val="Quote Char"/>
    <w:basedOn w:val="DefaultParagraphFont"/>
    <w:link w:val="Quote"/>
    <w:uiPriority w:val="29"/>
    <w:rsid w:val="00B27727"/>
    <w:rPr>
      <w:i/>
      <w:color w:val="000000"/>
    </w:rPr>
  </w:style>
  <w:style w:type="paragraph" w:styleId="PlainText">
    <w:name w:val="Plain Text"/>
    <w:basedOn w:val="Normal"/>
    <w:link w:val="PlainTextChar"/>
    <w:uiPriority w:val="99"/>
    <w:semiHidden/>
    <w:unhideWhenUsed/>
    <w:rsid w:val="00B27727"/>
    <w:rPr>
      <w:rFonts w:ascii="Courier New" w:hAnsi="Courier New" w:cs="Courier New"/>
      <w:sz w:val="21"/>
    </w:rPr>
  </w:style>
  <w:style w:type="paragraph" w:styleId="FootnoteText">
    <w:name w:val="footnote text"/>
    <w:basedOn w:val="Normal"/>
    <w:link w:val="FootnoteTextChar"/>
    <w:uiPriority w:val="99"/>
    <w:semiHidden/>
    <w:unhideWhenUsed/>
    <w:rsid w:val="00B27727"/>
    <w:rPr>
      <w:sz w:val="20"/>
    </w:rPr>
  </w:style>
  <w:style w:type="paragraph" w:styleId="EnvelopeAddress">
    <w:name w:val="envelope address"/>
    <w:basedOn w:val="Normal"/>
    <w:uiPriority w:val="99"/>
    <w:unhideWhenUsed/>
    <w:rsid w:val="00B27727"/>
    <w:pPr>
      <w:ind w:left="2880"/>
    </w:pPr>
    <w:rPr>
      <w:rFonts w:asciiTheme="majorHAnsi" w:eastAsiaTheme="majorEastAsia" w:hAnsiTheme="majorHAnsi" w:cstheme="majorBidi"/>
    </w:rPr>
  </w:style>
  <w:style w:type="character" w:styleId="EndnoteReference">
    <w:name w:val="endnote reference"/>
    <w:basedOn w:val="DefaultParagraphFont"/>
    <w:uiPriority w:val="99"/>
    <w:semiHidden/>
    <w:unhideWhenUsed/>
    <w:rsid w:val="00B27727"/>
    <w:rPr>
      <w:vertAlign w:val="superscript"/>
    </w:rPr>
  </w:style>
  <w:style w:type="paragraph" w:styleId="EnvelopeReturn">
    <w:name w:val="envelope return"/>
    <w:basedOn w:val="Normal"/>
    <w:uiPriority w:val="99"/>
    <w:unhideWhenUsed/>
    <w:rsid w:val="00B27727"/>
    <w:rPr>
      <w:rFonts w:asciiTheme="majorHAnsi" w:eastAsiaTheme="majorEastAsia" w:hAnsiTheme="majorHAnsi" w:cstheme="majorBidi"/>
      <w:sz w:val="20"/>
    </w:rPr>
  </w:style>
  <w:style w:type="character" w:customStyle="1" w:styleId="Heading9Char">
    <w:name w:val="Heading 9 Char"/>
    <w:basedOn w:val="DefaultParagraphFont"/>
    <w:link w:val="Heading9"/>
    <w:uiPriority w:val="9"/>
    <w:rsid w:val="00B27727"/>
    <w:rPr>
      <w:rFonts w:asciiTheme="majorHAnsi" w:eastAsiaTheme="majorEastAsia" w:hAnsiTheme="majorHAnsi" w:cstheme="majorBidi"/>
      <w:i/>
      <w:color w:val="404040"/>
      <w:sz w:val="20"/>
    </w:rPr>
  </w:style>
  <w:style w:type="character" w:styleId="IntenseEmphasis">
    <w:name w:val="Intense Emphasis"/>
    <w:basedOn w:val="DefaultParagraphFont"/>
    <w:uiPriority w:val="21"/>
    <w:qFormat/>
    <w:rsid w:val="00B27727"/>
    <w:rPr>
      <w:b/>
      <w:i/>
      <w:color w:val="4F81BD"/>
    </w:rPr>
  </w:style>
  <w:style w:type="character" w:customStyle="1" w:styleId="Heading6Char">
    <w:name w:val="Heading 6 Char"/>
    <w:basedOn w:val="DefaultParagraphFont"/>
    <w:link w:val="Heading6"/>
    <w:uiPriority w:val="9"/>
    <w:rsid w:val="00B27727"/>
    <w:rPr>
      <w:rFonts w:asciiTheme="majorHAnsi" w:eastAsiaTheme="majorEastAsia" w:hAnsiTheme="majorHAnsi" w:cstheme="majorBidi"/>
      <w:i/>
      <w:color w:val="243F60"/>
    </w:rPr>
  </w:style>
  <w:style w:type="character" w:styleId="BookTitle">
    <w:name w:val="Book Title"/>
    <w:basedOn w:val="DefaultParagraphFont"/>
    <w:uiPriority w:val="33"/>
    <w:qFormat/>
    <w:rsid w:val="00B27727"/>
    <w:rPr>
      <w:b/>
      <w:smallCaps/>
      <w:spacing w:val="5"/>
    </w:rPr>
  </w:style>
  <w:style w:type="paragraph" w:styleId="IntenseQuote">
    <w:name w:val="Intense Quote"/>
    <w:basedOn w:val="Normal"/>
    <w:next w:val="Normal"/>
    <w:link w:val="IntenseQuoteChar"/>
    <w:uiPriority w:val="30"/>
    <w:qFormat/>
    <w:rsid w:val="00B27727"/>
    <w:pPr>
      <w:pBdr>
        <w:bottom w:val="single" w:sz="4" w:space="0" w:color="4F81BD"/>
      </w:pBdr>
      <w:spacing w:before="200" w:after="280"/>
      <w:ind w:left="936" w:right="936"/>
    </w:pPr>
    <w:rPr>
      <w:b/>
      <w:i/>
      <w:color w:val="4F81BD"/>
    </w:rPr>
  </w:style>
  <w:style w:type="character" w:customStyle="1" w:styleId="UnresolvedMention">
    <w:name w:val="Unresolved Mention"/>
    <w:basedOn w:val="DefaultParagraphFont"/>
    <w:uiPriority w:val="99"/>
    <w:semiHidden/>
    <w:unhideWhenUsed/>
    <w:rsid w:val="004A4AEC"/>
    <w:rPr>
      <w:color w:val="605E5C"/>
      <w:shd w:val="clear" w:color="auto" w:fill="E1DFDD"/>
    </w:rPr>
  </w:style>
  <w:style w:type="paragraph" w:styleId="BodyTextIndent">
    <w:name w:val="Body Text Indent"/>
    <w:basedOn w:val="Normal"/>
    <w:link w:val="BodyTextIndentChar"/>
    <w:rsid w:val="008979A1"/>
    <w:pPr>
      <w:spacing w:after="120"/>
      <w:ind w:left="283"/>
    </w:pPr>
    <w:rPr>
      <w:szCs w:val="24"/>
      <w:lang w:val="x-none" w:eastAsia="x-none"/>
    </w:rPr>
  </w:style>
  <w:style w:type="character" w:customStyle="1" w:styleId="BodyTextIndentChar">
    <w:name w:val="Body Text Indent Char"/>
    <w:basedOn w:val="DefaultParagraphFont"/>
    <w:link w:val="BodyTextIndent"/>
    <w:rsid w:val="008979A1"/>
    <w:rPr>
      <w:rFonts w:ascii="Times New Roman" w:eastAsia="Times New Roman" w:hAnsi="Times New Roman"/>
      <w:sz w:val="24"/>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MS Office Theme">
  <a:themeElements>
    <a:clrScheme name="MS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MSOffice">
      <a:majorFont>
        <a:latin typeface="Cambria"/>
        <a:ea typeface=""/>
        <a:cs typeface=""/>
        <a:font script="Jpan" typeface="ＭＳ ゴシック"/>
        <a:font script="Arab" typeface="Times New Roman"/>
        <a:font script="Hebr" typeface="Times New Roman"/>
        <a:font script="Thai" typeface="Angsana New"/>
        <a:font script="Viet" typeface="Times New Roman"/>
      </a:majorFont>
      <a:minorFont>
        <a:latin typeface="Calibri"/>
        <a:ea typeface=""/>
        <a:cs typeface=""/>
        <a:font script="Jpan" typeface="ＭＳ 明朝"/>
        <a:font script="Arab" typeface="Arial"/>
        <a:font script="Hebr" typeface="Arial"/>
        <a:font script="Thai" typeface="Cordia New"/>
        <a:font script="Viet" typeface="Arial"/>
      </a:minorFont>
    </a:fontScheme>
    <a:fmtScheme name="MS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6165DF-2A5A-41E9-9F5F-F374045C9B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1464</Words>
  <Characters>8346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Tata Steel</Company>
  <LinksUpToDate>false</LinksUpToDate>
  <CharactersWithSpaces>9791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Soumen Mondal</dc:creator>
  <cp:lastModifiedBy>Praveer kumar</cp:lastModifiedBy>
  <cp:revision>17</cp:revision>
  <dcterms:created xsi:type="dcterms:W3CDTF">2019-06-08T11:02:00Z</dcterms:created>
  <dcterms:modified xsi:type="dcterms:W3CDTF">2019-06-10T06:30:00Z</dcterms:modified>
</cp:coreProperties>
</file>